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E4084" w14:textId="2930A5CB" w:rsidR="009925A7" w:rsidRPr="00DB10A9" w:rsidRDefault="009925A7" w:rsidP="00DB10A9">
      <w:pPr>
        <w:bidi/>
        <w:ind w:left="-720" w:right="-720"/>
        <w:rPr>
          <w:rFonts w:ascii="Baskerville Old Face" w:hAnsi="Baskerville Old Face"/>
          <w:b/>
          <w:bCs/>
          <w:color w:val="FF0000"/>
          <w:sz w:val="32"/>
          <w:szCs w:val="32"/>
        </w:rPr>
      </w:pPr>
    </w:p>
    <w:p w14:paraId="1F3EB3AB" w14:textId="7CE999D6" w:rsidR="00082137" w:rsidRPr="00DB10A9" w:rsidRDefault="00800D73" w:rsidP="009925A7">
      <w:pPr>
        <w:bidi/>
        <w:ind w:left="-720"/>
        <w:jc w:val="center"/>
        <w:rPr>
          <w:rFonts w:ascii="Baskerville Old Face" w:hAnsi="Baskerville Old Face"/>
          <w:b/>
          <w:bCs/>
          <w:color w:val="FF0000"/>
          <w:sz w:val="32"/>
          <w:szCs w:val="32"/>
          <w:rtl/>
        </w:rPr>
      </w:pPr>
      <w:r w:rsidRPr="00DB10A9">
        <w:rPr>
          <w:rFonts w:ascii="Baskerville Old Face" w:hAnsi="Baskerville Old Face"/>
          <w:b/>
          <w:bCs/>
          <w:color w:val="FF0000"/>
          <w:sz w:val="32"/>
          <w:szCs w:val="32"/>
        </w:rPr>
        <w:t xml:space="preserve">استشاري تدريب على كتابة  </w:t>
      </w:r>
      <w:r w:rsidR="003F19B5" w:rsidRPr="00DB10A9">
        <w:rPr>
          <w:rFonts w:ascii="Baskerville Old Face" w:hAnsi="Baskerville Old Face" w:hint="cs"/>
          <w:b/>
          <w:bCs/>
          <w:color w:val="FF0000"/>
          <w:sz w:val="32"/>
          <w:szCs w:val="32"/>
          <w:rtl/>
        </w:rPr>
        <w:t xml:space="preserve"> مقترح مشروع</w:t>
      </w:r>
    </w:p>
    <w:p w14:paraId="1116AD97" w14:textId="5F00C1BE" w:rsidR="00C401E2" w:rsidRPr="00D720F1" w:rsidRDefault="00D720F1" w:rsidP="00C401E2">
      <w:pPr>
        <w:bidi/>
        <w:jc w:val="center"/>
        <w:rPr>
          <w:rFonts w:ascii="Baskerville Old Face" w:hAnsi="Baskerville Old Face" w:cs="Simplified Arabic"/>
          <w:b/>
          <w:bCs/>
          <w:i/>
          <w:color w:val="000000" w:themeColor="text1"/>
          <w:sz w:val="32"/>
          <w:szCs w:val="32"/>
          <w:rtl/>
          <w:lang w:bidi="ar-EG"/>
        </w:rPr>
      </w:pPr>
      <w:r w:rsidRPr="00D720F1">
        <w:rPr>
          <w:rFonts w:ascii="Baskerville Old Face" w:hAnsi="Baskerville Old Face" w:cs="Simplified Arabic" w:hint="cs"/>
          <w:b/>
          <w:bCs/>
          <w:i/>
          <w:color w:val="000000" w:themeColor="text1"/>
          <w:sz w:val="32"/>
          <w:szCs w:val="32"/>
          <w:rtl/>
          <w:lang w:val="en-GB" w:bidi="ar-EG"/>
        </w:rPr>
        <w:t>بناء قدرات منظمات ال</w:t>
      </w:r>
      <w:r>
        <w:rPr>
          <w:rFonts w:ascii="Baskerville Old Face" w:hAnsi="Baskerville Old Face" w:cs="Simplified Arabic" w:hint="cs"/>
          <w:b/>
          <w:bCs/>
          <w:i/>
          <w:color w:val="000000" w:themeColor="text1"/>
          <w:sz w:val="32"/>
          <w:szCs w:val="32"/>
          <w:rtl/>
          <w:lang w:val="en-GB" w:bidi="ar-EG"/>
        </w:rPr>
        <w:t>مجتمع المدني العاملة في مجال المرأة</w:t>
      </w:r>
    </w:p>
    <w:p w14:paraId="50059CDA" w14:textId="5439CBA3" w:rsidR="009925A7" w:rsidRPr="00DB10A9" w:rsidRDefault="00802ABF" w:rsidP="003F19B5">
      <w:pPr>
        <w:bidi/>
        <w:jc w:val="center"/>
        <w:rPr>
          <w:rFonts w:ascii="Baskerville Old Face" w:hAnsi="Baskerville Old Face"/>
          <w:b/>
          <w:bCs/>
          <w:color w:val="000000" w:themeColor="text1"/>
          <w:sz w:val="32"/>
          <w:szCs w:val="32"/>
          <w:lang w:val="en-US"/>
        </w:rPr>
      </w:pPr>
      <w:proofErr w:type="gramStart"/>
      <w:r w:rsidRPr="00DB10A9">
        <w:rPr>
          <w:rFonts w:ascii="Baskerville Old Face" w:hAnsi="Baskerville Old Face"/>
          <w:b/>
          <w:bCs/>
          <w:color w:val="000000" w:themeColor="text1"/>
          <w:sz w:val="32"/>
          <w:szCs w:val="32"/>
        </w:rPr>
        <w:t xml:space="preserve">مشروع </w:t>
      </w:r>
      <w:r w:rsidR="003F19B5" w:rsidRPr="00DB10A9">
        <w:rPr>
          <w:rFonts w:ascii="Baskerville Old Face" w:hAnsi="Baskerville Old Face" w:hint="cs"/>
          <w:b/>
          <w:bCs/>
          <w:color w:val="000000" w:themeColor="text1"/>
          <w:sz w:val="32"/>
          <w:szCs w:val="32"/>
          <w:rtl/>
        </w:rPr>
        <w:t xml:space="preserve"> </w:t>
      </w:r>
      <w:r w:rsidR="003F19B5" w:rsidRPr="00DB10A9">
        <w:rPr>
          <w:rFonts w:ascii="Baskerville Old Face" w:hAnsi="Baskerville Old Face"/>
          <w:b/>
          <w:bCs/>
          <w:color w:val="000000" w:themeColor="text1"/>
          <w:sz w:val="32"/>
          <w:szCs w:val="32"/>
        </w:rPr>
        <w:t>SWoMo</w:t>
      </w:r>
      <w:proofErr w:type="gramEnd"/>
      <w:r w:rsidR="003F19B5" w:rsidRPr="00DB10A9">
        <w:rPr>
          <w:rFonts w:ascii="Baskerville Old Face" w:hAnsi="Baskerville Old Face"/>
          <w:b/>
          <w:bCs/>
          <w:color w:val="000000" w:themeColor="text1"/>
          <w:sz w:val="32"/>
          <w:szCs w:val="32"/>
        </w:rPr>
        <w:t xml:space="preserve"> WPS</w:t>
      </w:r>
    </w:p>
    <w:p w14:paraId="6A4BB09B" w14:textId="77777777" w:rsidR="00800D73" w:rsidRDefault="00800D73" w:rsidP="00802ABF">
      <w:pPr>
        <w:bidi/>
        <w:ind w:left="-720"/>
        <w:rPr>
          <w:rFonts w:ascii="Baskerville Old Face" w:hAnsi="Baskerville Old Face"/>
          <w:color w:val="FF0000"/>
          <w:sz w:val="28"/>
          <w:szCs w:val="28"/>
          <w:rtl/>
          <w:lang w:bidi="ar-EG"/>
        </w:rPr>
      </w:pPr>
    </w:p>
    <w:p w14:paraId="339E8D26" w14:textId="381B9E7B" w:rsidR="003211C0" w:rsidRDefault="003F19B5" w:rsidP="002B68F8">
      <w:pPr>
        <w:bidi/>
        <w:ind w:left="-270" w:right="-720"/>
        <w:jc w:val="lowKashida"/>
        <w:rPr>
          <w:rFonts w:asciiTheme="minorBidi" w:hAnsiTheme="minorBidi"/>
          <w:b/>
          <w:bCs/>
          <w:color w:val="FA7A06"/>
          <w:sz w:val="28"/>
          <w:szCs w:val="28"/>
          <w:rtl/>
          <w:lang w:bidi="ar-EG"/>
        </w:rPr>
      </w:pPr>
      <w:r w:rsidRPr="003F19B5">
        <w:rPr>
          <w:rFonts w:asciiTheme="minorBidi" w:hAnsiTheme="minorBidi"/>
          <w:b/>
          <w:bCs/>
          <w:color w:val="FA7A06"/>
          <w:sz w:val="28"/>
          <w:szCs w:val="28"/>
          <w:rtl/>
          <w:lang w:bidi="ar-EG"/>
        </w:rPr>
        <w:t>خلفية:</w:t>
      </w:r>
    </w:p>
    <w:p w14:paraId="5BEEC309" w14:textId="1E04FAEA" w:rsidR="00BB4721" w:rsidRDefault="002B68F8" w:rsidP="00BB4721">
      <w:pPr>
        <w:bidi/>
        <w:ind w:left="-270" w:right="-720"/>
        <w:jc w:val="lowKashida"/>
        <w:rPr>
          <w:rFonts w:asciiTheme="minorBidi" w:hAnsiTheme="minorBidi"/>
          <w:color w:val="000000" w:themeColor="text1"/>
          <w:sz w:val="28"/>
          <w:szCs w:val="28"/>
          <w:rtl/>
          <w:lang w:bidi="ar-EG"/>
        </w:rPr>
      </w:pPr>
      <w:r w:rsidRPr="002B68F8">
        <w:rPr>
          <w:rFonts w:asciiTheme="minorBidi" w:hAnsiTheme="minorBidi" w:cs="Arial"/>
          <w:sz w:val="28"/>
          <w:szCs w:val="28"/>
          <w:rtl/>
          <w:lang w:bidi="ar-EG"/>
        </w:rPr>
        <w:t xml:space="preserve">مؤسسة كير مصر للتنمية مؤسسة أهلية مقيدة بالإدارة المركزية للجمعيات والإتحادات بوزارة التضامن الإجتماعي "برقم 833 لسنة 2018 " وعنوانها </w:t>
      </w:r>
      <w:r>
        <w:rPr>
          <w:rFonts w:asciiTheme="minorBidi" w:hAnsiTheme="minorBidi" w:cs="Arial" w:hint="cs"/>
          <w:sz w:val="28"/>
          <w:szCs w:val="28"/>
          <w:rtl/>
          <w:lang w:bidi="ar-EG"/>
        </w:rPr>
        <w:t>25 ش اسماء فهمي- أرض الجولف- مصر الجديدة- الدور الخامس- القاهرة</w:t>
      </w:r>
      <w:r w:rsidRPr="002B68F8">
        <w:rPr>
          <w:rFonts w:asciiTheme="minorBidi" w:hAnsiTheme="minorBidi" w:cs="Arial"/>
          <w:sz w:val="28"/>
          <w:szCs w:val="28"/>
          <w:rtl/>
          <w:lang w:bidi="ar-EG"/>
        </w:rPr>
        <w:t>، وان المؤسسة تخضع لأحكام قانون تنظيم ممارسة العمل الأهلى برقم 149 لسنة 2019.</w:t>
      </w:r>
    </w:p>
    <w:p w14:paraId="6499C3AB" w14:textId="2F3EED67" w:rsidR="003211C0" w:rsidRPr="003F19B5" w:rsidRDefault="00BB4721" w:rsidP="00BB4721">
      <w:pPr>
        <w:bidi/>
        <w:ind w:left="-270" w:right="-720"/>
        <w:jc w:val="lowKashida"/>
        <w:rPr>
          <w:rFonts w:asciiTheme="minorBidi" w:hAnsiTheme="minorBidi"/>
          <w:color w:val="000000" w:themeColor="text1"/>
          <w:sz w:val="28"/>
          <w:szCs w:val="28"/>
          <w:lang w:bidi="ar-EG"/>
        </w:rPr>
      </w:pPr>
      <w:r w:rsidRPr="00BB4721">
        <w:rPr>
          <w:rFonts w:asciiTheme="minorBidi" w:hAnsiTheme="minorBidi" w:cs="Arial"/>
          <w:color w:val="000000" w:themeColor="text1"/>
          <w:sz w:val="28"/>
          <w:szCs w:val="28"/>
          <w:rtl/>
          <w:lang w:bidi="ar-EG"/>
        </w:rPr>
        <w:t xml:space="preserve">تقوم مؤسسة كير مصر للتنمية بالبناء على إرث وخبرات هيئة كير الدولية في مصر منذ عام 1954 من خلال تصميم </w:t>
      </w:r>
      <w:proofErr w:type="gramStart"/>
      <w:r w:rsidRPr="00BB4721">
        <w:rPr>
          <w:rFonts w:asciiTheme="minorBidi" w:hAnsiTheme="minorBidi" w:cs="Arial"/>
          <w:color w:val="000000" w:themeColor="text1"/>
          <w:sz w:val="28"/>
          <w:szCs w:val="28"/>
          <w:rtl/>
          <w:lang w:bidi="ar-EG"/>
        </w:rPr>
        <w:t>و تنفيذ</w:t>
      </w:r>
      <w:proofErr w:type="gramEnd"/>
      <w:r w:rsidRPr="00BB4721">
        <w:rPr>
          <w:rFonts w:asciiTheme="minorBidi" w:hAnsiTheme="minorBidi" w:cs="Arial"/>
          <w:color w:val="000000" w:themeColor="text1"/>
          <w:sz w:val="28"/>
          <w:szCs w:val="28"/>
          <w:rtl/>
          <w:lang w:bidi="ar-EG"/>
        </w:rPr>
        <w:t xml:space="preserve"> وإدارة برامج و مشروعات تنموية تهدف إلى مساعدة المجتمعات الأكثر احتياجا في مصر، من خلال بناء شراكات استراتيجية مع القطاع الحكومي والقطاع الأهلي والقطاع الخاص، للمساعدة في تلبية الاحتياجات الأساسية وتحسين نوعية ومستوى الحياة بشكل مستدام ومتسق مع الثقافة والواقع والسياق المحلى والوطني.</w:t>
      </w:r>
    </w:p>
    <w:p w14:paraId="40FD0AA6" w14:textId="1995C317" w:rsidR="00D1511E" w:rsidRPr="00D1511E" w:rsidRDefault="00D1511E" w:rsidP="00D1511E">
      <w:pPr>
        <w:bidi/>
        <w:ind w:left="-270" w:right="-720"/>
        <w:rPr>
          <w:rFonts w:asciiTheme="minorBidi" w:hAnsiTheme="minorBidi"/>
          <w:b/>
          <w:bCs/>
          <w:color w:val="000000" w:themeColor="text1"/>
          <w:sz w:val="28"/>
          <w:szCs w:val="28"/>
          <w:u w:val="single"/>
          <w:rtl/>
          <w:lang w:bidi="ar-EG"/>
        </w:rPr>
      </w:pPr>
      <w:r w:rsidRPr="00D1511E">
        <w:rPr>
          <w:rFonts w:asciiTheme="minorBidi" w:hAnsiTheme="minorBidi" w:hint="cs"/>
          <w:b/>
          <w:bCs/>
          <w:color w:val="000000" w:themeColor="text1"/>
          <w:sz w:val="28"/>
          <w:szCs w:val="28"/>
          <w:u w:val="single"/>
          <w:rtl/>
          <w:lang w:bidi="ar-EG"/>
        </w:rPr>
        <w:t xml:space="preserve">معلومات حول مشروع </w:t>
      </w:r>
      <w:r w:rsidRPr="00D1511E">
        <w:rPr>
          <w:rFonts w:ascii="Baskerville Old Face" w:hAnsi="Baskerville Old Face"/>
          <w:b/>
          <w:bCs/>
          <w:color w:val="000000" w:themeColor="text1"/>
          <w:sz w:val="28"/>
          <w:szCs w:val="28"/>
          <w:u w:val="single"/>
          <w:lang w:bidi="ar-EG"/>
        </w:rPr>
        <w:t>SWoMo WPS</w:t>
      </w:r>
      <w:r w:rsidRPr="00D1511E">
        <w:rPr>
          <w:rFonts w:asciiTheme="minorBidi" w:hAnsiTheme="minorBidi" w:hint="cs"/>
          <w:b/>
          <w:bCs/>
          <w:color w:val="000000" w:themeColor="text1"/>
          <w:sz w:val="28"/>
          <w:szCs w:val="28"/>
          <w:u w:val="single"/>
          <w:rtl/>
          <w:lang w:bidi="ar-EG"/>
        </w:rPr>
        <w:t>:</w:t>
      </w:r>
    </w:p>
    <w:p w14:paraId="34CC348F" w14:textId="188EE7AA" w:rsidR="00B140AF" w:rsidRPr="009D6105" w:rsidRDefault="003211C0" w:rsidP="00B140AF">
      <w:pPr>
        <w:bidi/>
        <w:ind w:left="-270" w:right="-720"/>
        <w:rPr>
          <w:rFonts w:ascii="Baskerville Old Face" w:hAnsi="Baskerville Old Face"/>
          <w:color w:val="000000" w:themeColor="text1"/>
          <w:sz w:val="28"/>
          <w:szCs w:val="28"/>
          <w:rtl/>
          <w:lang w:val="en-US" w:bidi="ar"/>
        </w:rPr>
      </w:pPr>
      <w:r w:rsidRPr="003F19B5">
        <w:rPr>
          <w:rFonts w:asciiTheme="minorBidi" w:hAnsiTheme="minorBidi"/>
          <w:color w:val="000000" w:themeColor="text1"/>
          <w:sz w:val="28"/>
          <w:szCs w:val="28"/>
          <w:lang w:bidi="ar-EG"/>
        </w:rPr>
        <w:t>مشروع تعزيز حركات حقوق المرأة في أجندة المرأة والسلام والأمن في ثلاثة سياقات هشة في مصر والعراق</w:t>
      </w:r>
      <w:r w:rsidR="00B140AF">
        <w:rPr>
          <w:rFonts w:asciiTheme="minorBidi" w:hAnsiTheme="minorBidi" w:hint="cs"/>
          <w:color w:val="000000" w:themeColor="text1"/>
          <w:sz w:val="28"/>
          <w:szCs w:val="28"/>
          <w:rtl/>
          <w:lang w:bidi="ar-EG"/>
        </w:rPr>
        <w:t xml:space="preserve"> وجنوب السودان هو مشروع ممول من خلال (</w:t>
      </w:r>
      <w:r w:rsidR="00B140AF">
        <w:rPr>
          <w:rFonts w:asciiTheme="minorBidi" w:hAnsiTheme="minorBidi"/>
          <w:color w:val="000000" w:themeColor="text1"/>
          <w:sz w:val="28"/>
          <w:szCs w:val="28"/>
          <w:lang w:val="en-US" w:bidi="ar-EG"/>
        </w:rPr>
        <w:t>CARE D</w:t>
      </w:r>
      <w:r w:rsidR="00B140AF">
        <w:rPr>
          <w:rFonts w:asciiTheme="minorBidi" w:hAnsiTheme="minorBidi" w:hint="cs"/>
          <w:color w:val="000000" w:themeColor="text1"/>
          <w:sz w:val="28"/>
          <w:szCs w:val="28"/>
          <w:rtl/>
          <w:lang w:val="en-US" w:bidi="ar-EG"/>
        </w:rPr>
        <w:t>) يمتد من يوليو 2022 حتى يونيو 2025.</w:t>
      </w:r>
      <w:r w:rsidRPr="003F19B5">
        <w:rPr>
          <w:rFonts w:asciiTheme="minorBidi" w:hAnsiTheme="minorBidi"/>
          <w:color w:val="000000" w:themeColor="text1"/>
          <w:sz w:val="28"/>
          <w:szCs w:val="28"/>
          <w:lang w:bidi="ar-EG"/>
        </w:rPr>
        <w:t xml:space="preserve">هذا </w:t>
      </w:r>
      <w:proofErr w:type="gramStart"/>
      <w:r w:rsidRPr="003F19B5">
        <w:rPr>
          <w:rFonts w:asciiTheme="minorBidi" w:hAnsiTheme="minorBidi"/>
          <w:color w:val="000000" w:themeColor="text1"/>
          <w:sz w:val="28"/>
          <w:szCs w:val="28"/>
          <w:lang w:bidi="ar-EG"/>
        </w:rPr>
        <w:t xml:space="preserve">المشروع </w:t>
      </w:r>
      <w:r w:rsidR="00B140AF">
        <w:rPr>
          <w:rFonts w:asciiTheme="minorBidi" w:hAnsiTheme="minorBidi" w:hint="cs"/>
          <w:color w:val="000000" w:themeColor="text1"/>
          <w:sz w:val="28"/>
          <w:szCs w:val="28"/>
          <w:rtl/>
          <w:lang w:bidi="ar-EG"/>
        </w:rPr>
        <w:t xml:space="preserve"> يدعم</w:t>
      </w:r>
      <w:proofErr w:type="gramEnd"/>
      <w:r w:rsidR="009D6105">
        <w:rPr>
          <w:rFonts w:asciiTheme="minorBidi" w:hAnsiTheme="minorBidi"/>
          <w:color w:val="000000" w:themeColor="text1"/>
          <w:sz w:val="28"/>
          <w:szCs w:val="28"/>
          <w:lang w:val="en-US" w:bidi="ar-EG"/>
        </w:rPr>
        <w:t xml:space="preserve"> </w:t>
      </w:r>
      <w:r w:rsidR="009D6105">
        <w:rPr>
          <w:rFonts w:asciiTheme="minorBidi" w:hAnsiTheme="minorBidi" w:hint="cs"/>
          <w:color w:val="000000" w:themeColor="text1"/>
          <w:sz w:val="28"/>
          <w:szCs w:val="28"/>
          <w:rtl/>
          <w:lang w:val="en-US" w:bidi="ar-EG"/>
        </w:rPr>
        <w:t>منظمات حقوق المرأة للعمل مع المجتمعات المهمشة بشأن حقوق المرأة والمساواة بين الجنسين في بلدانهم كجزء من حركات حقوق المرأة الأوسع، بما في ذلك قرار مجلس الأمن رقم 1325 وأجندة المرأة والسلام والأمن (</w:t>
      </w:r>
      <w:r w:rsidR="009D6105">
        <w:rPr>
          <w:rFonts w:ascii="Baskerville Old Face" w:hAnsi="Baskerville Old Face"/>
          <w:color w:val="000000" w:themeColor="text1"/>
          <w:sz w:val="28"/>
          <w:szCs w:val="28"/>
          <w:lang w:val="en-US" w:bidi="ar-EG"/>
        </w:rPr>
        <w:t>WPS</w:t>
      </w:r>
      <w:r w:rsidR="009D6105">
        <w:rPr>
          <w:rFonts w:ascii="Baskerville Old Face" w:hAnsi="Baskerville Old Face" w:hint="cs"/>
          <w:color w:val="000000" w:themeColor="text1"/>
          <w:sz w:val="28"/>
          <w:szCs w:val="28"/>
          <w:rtl/>
          <w:lang w:val="en-US" w:bidi="ar-EG"/>
        </w:rPr>
        <w:t>).</w:t>
      </w:r>
    </w:p>
    <w:p w14:paraId="13EDE831" w14:textId="0DAA8B75" w:rsidR="003211C0" w:rsidRPr="00AF61E0" w:rsidRDefault="003211C0" w:rsidP="00AF61E0">
      <w:pPr>
        <w:bidi/>
        <w:ind w:left="-270" w:right="-720"/>
        <w:jc w:val="lowKashida"/>
        <w:rPr>
          <w:rFonts w:asciiTheme="minorBidi" w:hAnsiTheme="minorBidi"/>
          <w:color w:val="000000" w:themeColor="text1"/>
          <w:sz w:val="28"/>
          <w:szCs w:val="28"/>
          <w:lang w:val="en-US" w:bidi="ar-EG"/>
        </w:rPr>
      </w:pPr>
      <w:r w:rsidRPr="003F19B5">
        <w:rPr>
          <w:rFonts w:asciiTheme="minorBidi" w:hAnsiTheme="minorBidi"/>
          <w:color w:val="000000" w:themeColor="text1"/>
          <w:sz w:val="28"/>
          <w:szCs w:val="28"/>
          <w:lang w:bidi="ar-EG"/>
        </w:rPr>
        <w:t xml:space="preserve"> هذا المشروع يفهم المرأة</w:t>
      </w:r>
      <w:r w:rsidR="00AA3313" w:rsidRPr="003F19B5">
        <w:rPr>
          <w:rFonts w:asciiTheme="minorBidi" w:hAnsiTheme="minorBidi"/>
          <w:color w:val="000000" w:themeColor="text1"/>
          <w:sz w:val="28"/>
          <w:szCs w:val="28"/>
          <w:rtl/>
          <w:lang w:bidi="ar-EG"/>
        </w:rPr>
        <w:t xml:space="preserve"> </w:t>
      </w:r>
      <w:r w:rsidRPr="003F19B5">
        <w:rPr>
          <w:rFonts w:asciiTheme="minorBidi" w:hAnsiTheme="minorBidi"/>
          <w:color w:val="000000" w:themeColor="text1"/>
          <w:sz w:val="28"/>
          <w:szCs w:val="28"/>
          <w:lang w:bidi="ar-EG"/>
        </w:rPr>
        <w:t xml:space="preserve">تتكون حركات حقوق المرأة من منظمات حقوق المرأة (WROs) والجماعات المهمشة من النساء والفتيات. سيعمل المشروع مع منظمات حقوق المرأة على حد سواء كشركاء منفذين </w:t>
      </w:r>
      <w:proofErr w:type="gramStart"/>
      <w:r w:rsidRPr="003F19B5">
        <w:rPr>
          <w:rFonts w:asciiTheme="minorBidi" w:hAnsiTheme="minorBidi"/>
          <w:color w:val="000000" w:themeColor="text1"/>
          <w:sz w:val="28"/>
          <w:szCs w:val="28"/>
          <w:lang w:bidi="ar-EG"/>
        </w:rPr>
        <w:t>( Projekträger</w:t>
      </w:r>
      <w:proofErr w:type="gramEnd"/>
      <w:r w:rsidRPr="003F19B5">
        <w:rPr>
          <w:rFonts w:asciiTheme="minorBidi" w:hAnsiTheme="minorBidi"/>
          <w:color w:val="000000" w:themeColor="text1"/>
          <w:sz w:val="28"/>
          <w:szCs w:val="28"/>
          <w:lang w:bidi="ar-EG"/>
        </w:rPr>
        <w:t xml:space="preserve"> ، أو PT) وكمجموعات مستهدفة ( Zielgruppen ، أو ZG). سيُستخدم مصطلح "WROs للمشروع" للإشارة إلى كل من PT- </w:t>
      </w:r>
      <w:proofErr w:type="gramStart"/>
      <w:r w:rsidRPr="003F19B5">
        <w:rPr>
          <w:rFonts w:asciiTheme="minorBidi" w:hAnsiTheme="minorBidi"/>
          <w:color w:val="000000" w:themeColor="text1"/>
          <w:sz w:val="28"/>
          <w:szCs w:val="28"/>
          <w:lang w:bidi="ar-EG"/>
        </w:rPr>
        <w:t>و ZG</w:t>
      </w:r>
      <w:proofErr w:type="gramEnd"/>
      <w:r w:rsidRPr="003F19B5">
        <w:rPr>
          <w:rFonts w:asciiTheme="minorBidi" w:hAnsiTheme="minorBidi"/>
          <w:color w:val="000000" w:themeColor="text1"/>
          <w:sz w:val="28"/>
          <w:szCs w:val="28"/>
          <w:lang w:bidi="ar-EG"/>
        </w:rPr>
        <w:t xml:space="preserve">-WROs. في </w:t>
      </w:r>
      <w:proofErr w:type="gramStart"/>
      <w:r w:rsidRPr="003F19B5">
        <w:rPr>
          <w:rFonts w:asciiTheme="minorBidi" w:hAnsiTheme="minorBidi"/>
          <w:color w:val="000000" w:themeColor="text1"/>
          <w:sz w:val="28"/>
          <w:szCs w:val="28"/>
          <w:lang w:bidi="ar-EG"/>
        </w:rPr>
        <w:t>مصر ،</w:t>
      </w:r>
      <w:proofErr w:type="gramEnd"/>
      <w:r w:rsidRPr="003F19B5">
        <w:rPr>
          <w:rFonts w:asciiTheme="minorBidi" w:hAnsiTheme="minorBidi"/>
          <w:color w:val="000000" w:themeColor="text1"/>
          <w:sz w:val="28"/>
          <w:szCs w:val="28"/>
          <w:lang w:bidi="ar-EG"/>
        </w:rPr>
        <w:t xml:space="preserve"> سيستهدف المشروع بشكل مباشر 12 منظمة من منظمات حقوق المرأة (2 من منظمات التدريب المهني ، و 10 منظمات حقوق المرأة ، و 52 من موظفي منظمة حقوق المرأة ، وممثلين ومتطوعين ، و 500 امرأة وفتاة من المجموعات المستبعدة ، و 30 من صانعي القرار (5 على المستوى الوطني ، 25 على مستوى المحافظة). بشكل غير </w:t>
      </w:r>
      <w:proofErr w:type="gramStart"/>
      <w:r w:rsidRPr="003F19B5">
        <w:rPr>
          <w:rFonts w:asciiTheme="minorBidi" w:hAnsiTheme="minorBidi"/>
          <w:color w:val="000000" w:themeColor="text1"/>
          <w:sz w:val="28"/>
          <w:szCs w:val="28"/>
          <w:lang w:bidi="ar-EG"/>
        </w:rPr>
        <w:t>مباشر ،</w:t>
      </w:r>
      <w:proofErr w:type="gramEnd"/>
      <w:r w:rsidRPr="003F19B5">
        <w:rPr>
          <w:rFonts w:asciiTheme="minorBidi" w:hAnsiTheme="minorBidi"/>
          <w:color w:val="000000" w:themeColor="text1"/>
          <w:sz w:val="28"/>
          <w:szCs w:val="28"/>
          <w:lang w:bidi="ar-EG"/>
        </w:rPr>
        <w:t xml:space="preserve"> سيهدف المشروع إلى الوصول إلى 5000 شخص في مصر ، 65٪ من النساء والفتيات ، و 35٪ من الرجال والفتيان. سيعمل المشروع في القاهرة والجيزة والقليوبية وأسيوط </w:t>
      </w:r>
      <w:proofErr w:type="gramStart"/>
      <w:r w:rsidRPr="003F19B5">
        <w:rPr>
          <w:rFonts w:asciiTheme="minorBidi" w:hAnsiTheme="minorBidi"/>
          <w:color w:val="000000" w:themeColor="text1"/>
          <w:sz w:val="28"/>
          <w:szCs w:val="28"/>
          <w:lang w:bidi="ar-EG"/>
        </w:rPr>
        <w:t>وسوهاج .</w:t>
      </w:r>
      <w:proofErr w:type="gramEnd"/>
    </w:p>
    <w:p w14:paraId="4C14C7F9" w14:textId="3584A7AB" w:rsidR="003211C0" w:rsidRPr="003F19B5" w:rsidRDefault="003211C0" w:rsidP="009D6105">
      <w:pPr>
        <w:bidi/>
        <w:ind w:left="-270" w:right="-720"/>
        <w:jc w:val="lowKashida"/>
        <w:rPr>
          <w:rFonts w:asciiTheme="minorBidi" w:hAnsiTheme="minorBidi"/>
          <w:color w:val="000000" w:themeColor="text1"/>
          <w:sz w:val="28"/>
          <w:szCs w:val="28"/>
          <w:lang w:bidi="ar-EG"/>
        </w:rPr>
      </w:pPr>
      <w:r w:rsidRPr="003F19B5">
        <w:rPr>
          <w:rFonts w:asciiTheme="minorBidi" w:hAnsiTheme="minorBidi"/>
          <w:color w:val="000000" w:themeColor="text1"/>
          <w:sz w:val="28"/>
          <w:szCs w:val="28"/>
          <w:lang w:bidi="ar-EG"/>
        </w:rPr>
        <w:t xml:space="preserve">في </w:t>
      </w:r>
      <w:proofErr w:type="gramStart"/>
      <w:r w:rsidRPr="003F19B5">
        <w:rPr>
          <w:rFonts w:asciiTheme="minorBidi" w:hAnsiTheme="minorBidi"/>
          <w:color w:val="000000" w:themeColor="text1"/>
          <w:sz w:val="28"/>
          <w:szCs w:val="28"/>
          <w:lang w:bidi="ar-EG"/>
        </w:rPr>
        <w:t>مصر ،</w:t>
      </w:r>
      <w:proofErr w:type="gramEnd"/>
      <w:r w:rsidRPr="003F19B5">
        <w:rPr>
          <w:rFonts w:asciiTheme="minorBidi" w:hAnsiTheme="minorBidi"/>
          <w:color w:val="000000" w:themeColor="text1"/>
          <w:sz w:val="28"/>
          <w:szCs w:val="28"/>
          <w:lang w:bidi="ar-EG"/>
        </w:rPr>
        <w:t xml:space="preserve"> سيعمل المركز مع اثنين من الشركاء المنفذين ( Projektträger ، أو PT) WROs: مركز المساعدة القانونية للمرأة المصرية (CEWLA) وتقنيات الاتصال المناسبة لمركز التنمية (ACT). في </w:t>
      </w:r>
      <w:proofErr w:type="gramStart"/>
      <w:r w:rsidRPr="003F19B5">
        <w:rPr>
          <w:rFonts w:asciiTheme="minorBidi" w:hAnsiTheme="minorBidi"/>
          <w:color w:val="000000" w:themeColor="text1"/>
          <w:sz w:val="28"/>
          <w:szCs w:val="28"/>
          <w:lang w:bidi="ar-EG"/>
        </w:rPr>
        <w:t>العراق ،</w:t>
      </w:r>
      <w:proofErr w:type="gramEnd"/>
      <w:r w:rsidRPr="003F19B5">
        <w:rPr>
          <w:rFonts w:asciiTheme="minorBidi" w:hAnsiTheme="minorBidi"/>
          <w:color w:val="000000" w:themeColor="text1"/>
          <w:sz w:val="28"/>
          <w:szCs w:val="28"/>
          <w:lang w:bidi="ar-EG"/>
        </w:rPr>
        <w:t xml:space="preserve"> ستعمل منظمة كير العراق مع ثلاث منظمات تمكين المرأة: منظمة تمكين المرأة (WEO) ، ومنظمة عالم أفضل (BWO) ، </w:t>
      </w:r>
      <w:r w:rsidRPr="003F19B5">
        <w:rPr>
          <w:rFonts w:asciiTheme="minorBidi" w:hAnsiTheme="minorBidi"/>
          <w:color w:val="000000" w:themeColor="text1"/>
          <w:sz w:val="28"/>
          <w:szCs w:val="28"/>
          <w:lang w:bidi="ar-EG"/>
        </w:rPr>
        <w:lastRenderedPageBreak/>
        <w:t xml:space="preserve">وجمعية نساء بغداد (BWA). في جنوب </w:t>
      </w:r>
      <w:proofErr w:type="gramStart"/>
      <w:r w:rsidRPr="003F19B5">
        <w:rPr>
          <w:rFonts w:asciiTheme="minorBidi" w:hAnsiTheme="minorBidi"/>
          <w:color w:val="000000" w:themeColor="text1"/>
          <w:sz w:val="28"/>
          <w:szCs w:val="28"/>
          <w:lang w:bidi="ar-EG"/>
        </w:rPr>
        <w:t>السودان ،</w:t>
      </w:r>
      <w:proofErr w:type="gramEnd"/>
      <w:r w:rsidRPr="003F19B5">
        <w:rPr>
          <w:rFonts w:asciiTheme="minorBidi" w:hAnsiTheme="minorBidi"/>
          <w:color w:val="000000" w:themeColor="text1"/>
          <w:sz w:val="28"/>
          <w:szCs w:val="28"/>
          <w:lang w:bidi="ar-EG"/>
        </w:rPr>
        <w:t xml:space="preserve"> ستعمل منظمة كير جنوب السودان مع ثلاث منظمات من منظمات حقوق المرأة: جمعية الشابات المسيحيات بجنوب السودان (YWCA) ، ومركز تمكين المرأة بجنوب السودان (WECSS) ، ومنظمة المرأة من أجل التقدم (WAPO).</w:t>
      </w:r>
    </w:p>
    <w:p w14:paraId="769ECA34" w14:textId="54488A5A" w:rsidR="00E61538" w:rsidRPr="003F19B5" w:rsidRDefault="003211C0" w:rsidP="00DB10A9">
      <w:pPr>
        <w:bidi/>
        <w:ind w:left="-270" w:right="-720"/>
        <w:jc w:val="lowKashida"/>
        <w:rPr>
          <w:rFonts w:asciiTheme="minorBidi" w:hAnsiTheme="minorBidi"/>
          <w:color w:val="000000" w:themeColor="text1"/>
          <w:sz w:val="28"/>
          <w:szCs w:val="28"/>
          <w:lang w:bidi="ar-EG"/>
        </w:rPr>
      </w:pPr>
      <w:r w:rsidRPr="003F19B5">
        <w:rPr>
          <w:rFonts w:asciiTheme="minorBidi" w:hAnsiTheme="minorBidi"/>
          <w:color w:val="000000" w:themeColor="text1"/>
          <w:sz w:val="28"/>
          <w:szCs w:val="28"/>
          <w:lang w:bidi="ar-EG"/>
        </w:rPr>
        <w:t xml:space="preserve">سيكون دور المركز والمكتبين القُطريين لهيئة كير توفير تنسيق المشروع وتنمية القدرات التنظيمية </w:t>
      </w:r>
      <w:proofErr w:type="gramStart"/>
      <w:r w:rsidRPr="003F19B5">
        <w:rPr>
          <w:rFonts w:asciiTheme="minorBidi" w:hAnsiTheme="minorBidi"/>
          <w:color w:val="000000" w:themeColor="text1"/>
          <w:sz w:val="28"/>
          <w:szCs w:val="28"/>
          <w:lang w:bidi="ar-EG"/>
        </w:rPr>
        <w:t>والتقنية ،</w:t>
      </w:r>
      <w:proofErr w:type="gramEnd"/>
      <w:r w:rsidRPr="003F19B5">
        <w:rPr>
          <w:rFonts w:asciiTheme="minorBidi" w:hAnsiTheme="minorBidi"/>
          <w:color w:val="000000" w:themeColor="text1"/>
          <w:sz w:val="28"/>
          <w:szCs w:val="28"/>
          <w:lang w:bidi="ar-EG"/>
        </w:rPr>
        <w:t xml:space="preserve"> مع التركيز على جدول أعمال المرأة والسلام والأمن. في سياق </w:t>
      </w:r>
      <w:proofErr w:type="gramStart"/>
      <w:r w:rsidRPr="003F19B5">
        <w:rPr>
          <w:rFonts w:asciiTheme="minorBidi" w:hAnsiTheme="minorBidi"/>
          <w:color w:val="000000" w:themeColor="text1"/>
          <w:sz w:val="28"/>
          <w:szCs w:val="28"/>
          <w:lang w:bidi="ar-EG"/>
        </w:rPr>
        <w:t>المشروع ،</w:t>
      </w:r>
      <w:proofErr w:type="gramEnd"/>
      <w:r w:rsidRPr="003F19B5">
        <w:rPr>
          <w:rFonts w:asciiTheme="minorBidi" w:hAnsiTheme="minorBidi"/>
          <w:color w:val="000000" w:themeColor="text1"/>
          <w:sz w:val="28"/>
          <w:szCs w:val="28"/>
          <w:lang w:bidi="ar-EG"/>
        </w:rPr>
        <w:t xml:space="preserve"> ستتولى منظمات التدريب المهني الثمانية قيادة ومسؤولية أكبر ، بدعم من الإرشاد طويل الأجل ، والتدريب ، والمساعدة الفنية من مركز التعليم الدولي ، وكير العراق ، وكير جنوب السودان.</w:t>
      </w:r>
    </w:p>
    <w:p w14:paraId="5F3B095C" w14:textId="6619F5ED" w:rsidR="009C20B5" w:rsidRPr="009D6105" w:rsidRDefault="009C20B5" w:rsidP="009D6105">
      <w:pPr>
        <w:bidi/>
        <w:ind w:left="-270" w:right="-720"/>
        <w:rPr>
          <w:rFonts w:asciiTheme="minorBidi" w:hAnsiTheme="minorBidi"/>
          <w:color w:val="000000" w:themeColor="text1"/>
          <w:sz w:val="28"/>
          <w:szCs w:val="28"/>
          <w:rtl/>
          <w:lang w:val="en-US" w:bidi="ar-EG"/>
        </w:rPr>
      </w:pPr>
      <w:r w:rsidRPr="003F19B5">
        <w:rPr>
          <w:rFonts w:asciiTheme="minorBidi" w:hAnsiTheme="minorBidi"/>
          <w:b/>
          <w:bCs/>
          <w:color w:val="FA7A06"/>
          <w:sz w:val="28"/>
          <w:szCs w:val="28"/>
          <w:lang w:bidi="ar-EG"/>
        </w:rPr>
        <w:t>نِطَاق</w:t>
      </w:r>
      <w:r w:rsidR="009D6105">
        <w:rPr>
          <w:rFonts w:asciiTheme="minorBidi" w:hAnsiTheme="minorBidi" w:hint="cs"/>
          <w:b/>
          <w:bCs/>
          <w:color w:val="FA7A06"/>
          <w:sz w:val="28"/>
          <w:szCs w:val="28"/>
          <w:rtl/>
          <w:lang w:bidi="ar-EG"/>
        </w:rPr>
        <w:t>:</w:t>
      </w:r>
    </w:p>
    <w:p w14:paraId="76E3099A" w14:textId="77777777" w:rsidR="009C20B5" w:rsidRPr="003F19B5" w:rsidRDefault="009C20B5" w:rsidP="00DB10A9">
      <w:pPr>
        <w:bidi/>
        <w:ind w:left="-270" w:right="-720"/>
        <w:jc w:val="lowKashida"/>
        <w:rPr>
          <w:rFonts w:asciiTheme="minorBidi" w:hAnsiTheme="minorBidi"/>
          <w:color w:val="000000" w:themeColor="text1"/>
          <w:sz w:val="28"/>
          <w:szCs w:val="28"/>
          <w:lang w:bidi="ar-EG"/>
        </w:rPr>
      </w:pPr>
      <w:r w:rsidRPr="003F19B5">
        <w:rPr>
          <w:rFonts w:asciiTheme="minorBidi" w:hAnsiTheme="minorBidi"/>
          <w:color w:val="000000" w:themeColor="text1"/>
          <w:sz w:val="28"/>
          <w:szCs w:val="28"/>
          <w:lang w:bidi="ar-EG"/>
        </w:rPr>
        <w:t xml:space="preserve">الغرض من تعزيز حركات حقوق المرأة في جدول أعمال المرأة والسلام والأمن في ثلاثة سياقات هشة هو زيادة تأثير منظمات حقوق المرأة والمجموعات المستبعدة من النساء والفتيات في مصر والعراق وجنوب السودان على أجندة قرار مجلس الأمن رقم 1325 بشأن </w:t>
      </w:r>
      <w:proofErr w:type="gramStart"/>
      <w:r w:rsidRPr="003F19B5">
        <w:rPr>
          <w:rFonts w:asciiTheme="minorBidi" w:hAnsiTheme="minorBidi"/>
          <w:color w:val="000000" w:themeColor="text1"/>
          <w:sz w:val="28"/>
          <w:szCs w:val="28"/>
          <w:lang w:bidi="ar-EG"/>
        </w:rPr>
        <w:t>المرأة ،</w:t>
      </w:r>
      <w:proofErr w:type="gramEnd"/>
      <w:r w:rsidRPr="003F19B5">
        <w:rPr>
          <w:rFonts w:asciiTheme="minorBidi" w:hAnsiTheme="minorBidi"/>
          <w:color w:val="000000" w:themeColor="text1"/>
          <w:sz w:val="28"/>
          <w:szCs w:val="28"/>
          <w:lang w:bidi="ar-EG"/>
        </w:rPr>
        <w:t xml:space="preserve"> السلام والأمن (WPS) على المستويات المحلية والوطنية ومتعددة البلدان. يحتوي المشروع / البرنامج / المبادرة على نتيجة مشروع واحدة </w:t>
      </w:r>
      <w:proofErr w:type="gramStart"/>
      <w:r w:rsidRPr="003F19B5">
        <w:rPr>
          <w:rFonts w:asciiTheme="minorBidi" w:hAnsiTheme="minorBidi"/>
          <w:color w:val="000000" w:themeColor="text1"/>
          <w:sz w:val="28"/>
          <w:szCs w:val="28"/>
          <w:lang w:bidi="ar-EG"/>
        </w:rPr>
        <w:t>و 3</w:t>
      </w:r>
      <w:proofErr w:type="gramEnd"/>
      <w:r w:rsidRPr="003F19B5">
        <w:rPr>
          <w:rFonts w:asciiTheme="minorBidi" w:hAnsiTheme="minorBidi"/>
          <w:color w:val="000000" w:themeColor="text1"/>
          <w:sz w:val="28"/>
          <w:szCs w:val="28"/>
          <w:lang w:bidi="ar-EG"/>
        </w:rPr>
        <w:t xml:space="preserve"> نواتج متوقعة موضحة أدناه:</w:t>
      </w:r>
    </w:p>
    <w:p w14:paraId="7EF44A75" w14:textId="132750D0" w:rsidR="009C20B5" w:rsidRPr="003F19B5" w:rsidRDefault="009D6105" w:rsidP="009D6105">
      <w:pPr>
        <w:bidi/>
        <w:ind w:left="-270" w:right="-720"/>
        <w:rPr>
          <w:rFonts w:asciiTheme="minorBidi" w:hAnsiTheme="minorBidi"/>
          <w:color w:val="000000" w:themeColor="text1"/>
          <w:sz w:val="28"/>
          <w:szCs w:val="28"/>
          <w:lang w:bidi="ar-EG"/>
        </w:rPr>
      </w:pPr>
      <w:r>
        <w:rPr>
          <w:rFonts w:asciiTheme="minorBidi" w:hAnsiTheme="minorBidi" w:hint="cs"/>
          <w:color w:val="000000" w:themeColor="text1"/>
          <w:sz w:val="28"/>
          <w:szCs w:val="28"/>
          <w:u w:val="single"/>
          <w:rtl/>
          <w:lang w:bidi="ar-EG"/>
        </w:rPr>
        <w:t>النتيجة:</w:t>
      </w:r>
    </w:p>
    <w:p w14:paraId="7CD971E5" w14:textId="66F63471" w:rsidR="009C20B5" w:rsidRPr="003F19B5" w:rsidRDefault="009C20B5" w:rsidP="00DB10A9">
      <w:pPr>
        <w:bidi/>
        <w:ind w:left="-270" w:right="-720"/>
        <w:jc w:val="lowKashida"/>
        <w:rPr>
          <w:rFonts w:asciiTheme="minorBidi" w:hAnsiTheme="minorBidi"/>
          <w:color w:val="000000" w:themeColor="text1"/>
          <w:sz w:val="28"/>
          <w:szCs w:val="28"/>
          <w:lang w:bidi="ar-EG"/>
        </w:rPr>
      </w:pPr>
      <w:r w:rsidRPr="003F19B5">
        <w:rPr>
          <w:rFonts w:asciiTheme="minorBidi" w:hAnsiTheme="minorBidi"/>
          <w:color w:val="000000" w:themeColor="text1"/>
          <w:sz w:val="28"/>
          <w:szCs w:val="28"/>
          <w:lang w:bidi="ar-EG"/>
        </w:rPr>
        <w:t>تستخدم منظمات حقوق المرأة والمجموعات المستبعدة من النساء والفتيات استراتيجياتها المعززة وقدراتها وشبكاتها المحسنة للتنظيم والمشاركة والتأثير بشكل جماعي في المنظمات غير الرسمية (التي يقودها المجتمع المدني) والرسمية (التي تقودها الحكومة)</w:t>
      </w:r>
    </w:p>
    <w:p w14:paraId="60C68B6F" w14:textId="36C1DA5F" w:rsidR="009C20B5" w:rsidRPr="003F19B5" w:rsidRDefault="009C20B5" w:rsidP="00DB10A9">
      <w:pPr>
        <w:bidi/>
        <w:ind w:left="-270" w:right="-720"/>
        <w:jc w:val="lowKashida"/>
        <w:rPr>
          <w:rFonts w:asciiTheme="minorBidi" w:hAnsiTheme="minorBidi"/>
          <w:color w:val="000000" w:themeColor="text1"/>
          <w:sz w:val="28"/>
          <w:szCs w:val="28"/>
          <w:lang w:bidi="ar-EG"/>
        </w:rPr>
      </w:pPr>
      <w:r w:rsidRPr="003F19B5">
        <w:rPr>
          <w:rFonts w:asciiTheme="minorBidi" w:hAnsiTheme="minorBidi"/>
          <w:color w:val="000000" w:themeColor="text1"/>
          <w:sz w:val="28"/>
          <w:szCs w:val="28"/>
          <w:lang w:bidi="ar-EG"/>
        </w:rPr>
        <w:t>مساحات صنع القرار على أجندة WPS على المستويات المحلية والوطنية ومتعددة البلدان.</w:t>
      </w:r>
    </w:p>
    <w:p w14:paraId="3BE0165D" w14:textId="6A18F414" w:rsidR="009C20B5" w:rsidRDefault="009D6105" w:rsidP="00DB10A9">
      <w:pPr>
        <w:bidi/>
        <w:ind w:left="-270" w:right="-720"/>
        <w:jc w:val="lowKashida"/>
        <w:rPr>
          <w:rFonts w:asciiTheme="minorBidi" w:hAnsiTheme="minorBidi"/>
          <w:color w:val="000000" w:themeColor="text1"/>
          <w:sz w:val="28"/>
          <w:szCs w:val="28"/>
          <w:u w:val="single"/>
          <w:rtl/>
          <w:lang w:bidi="ar-EG"/>
        </w:rPr>
      </w:pPr>
      <w:r>
        <w:rPr>
          <w:rFonts w:asciiTheme="minorBidi" w:hAnsiTheme="minorBidi" w:hint="cs"/>
          <w:color w:val="000000" w:themeColor="text1"/>
          <w:sz w:val="28"/>
          <w:szCs w:val="28"/>
          <w:u w:val="single"/>
          <w:rtl/>
          <w:lang w:bidi="ar-EG"/>
        </w:rPr>
        <w:t>المخرجات:</w:t>
      </w:r>
    </w:p>
    <w:p w14:paraId="1EC6BCFD" w14:textId="44CC1990" w:rsidR="009C20B5" w:rsidRDefault="009D6105" w:rsidP="009D6105">
      <w:pPr>
        <w:pStyle w:val="ListParagraph"/>
        <w:numPr>
          <w:ilvl w:val="0"/>
          <w:numId w:val="8"/>
        </w:numPr>
        <w:bidi/>
        <w:ind w:right="-720"/>
        <w:jc w:val="lowKashida"/>
        <w:rPr>
          <w:rFonts w:asciiTheme="minorBidi" w:hAnsiTheme="minorBidi"/>
          <w:color w:val="000000" w:themeColor="text1"/>
          <w:sz w:val="28"/>
          <w:szCs w:val="28"/>
          <w:lang w:bidi="ar-EG"/>
        </w:rPr>
      </w:pPr>
      <w:r w:rsidRPr="003F19B5">
        <w:rPr>
          <w:rFonts w:asciiTheme="minorBidi" w:hAnsiTheme="minorBidi"/>
          <w:color w:val="000000" w:themeColor="text1"/>
          <w:sz w:val="28"/>
          <w:szCs w:val="28"/>
          <w:lang w:bidi="ar-EG"/>
        </w:rPr>
        <w:t xml:space="preserve">عززت منظمات حقوق المرأة القدرات </w:t>
      </w:r>
      <w:proofErr w:type="gramStart"/>
      <w:r w:rsidRPr="003F19B5">
        <w:rPr>
          <w:rFonts w:asciiTheme="minorBidi" w:hAnsiTheme="minorBidi"/>
          <w:color w:val="000000" w:themeColor="text1"/>
          <w:sz w:val="28"/>
          <w:szCs w:val="28"/>
          <w:lang w:bidi="ar-EG"/>
        </w:rPr>
        <w:t>المؤسسية ،</w:t>
      </w:r>
      <w:proofErr w:type="gramEnd"/>
      <w:r w:rsidRPr="003F19B5">
        <w:rPr>
          <w:rFonts w:asciiTheme="minorBidi" w:hAnsiTheme="minorBidi"/>
          <w:color w:val="000000" w:themeColor="text1"/>
          <w:sz w:val="28"/>
          <w:szCs w:val="28"/>
          <w:lang w:bidi="ar-EG"/>
        </w:rPr>
        <w:t xml:space="preserve"> وزيادة تعبئة الموارد ، وتحسين الخطط الإستراتيجية في أجندة المرأة والسلام والأمن التي تمثل المجموعات المستبعدة من النساء والفتيات وتخضع للمساءلة أمامها</w:t>
      </w:r>
      <w:r>
        <w:rPr>
          <w:rFonts w:asciiTheme="minorBidi" w:hAnsiTheme="minorBidi" w:hint="cs"/>
          <w:color w:val="000000" w:themeColor="text1"/>
          <w:sz w:val="28"/>
          <w:szCs w:val="28"/>
          <w:rtl/>
          <w:lang w:bidi="ar-EG"/>
        </w:rPr>
        <w:t>.</w:t>
      </w:r>
    </w:p>
    <w:p w14:paraId="6EE1E6B7" w14:textId="725044AE" w:rsidR="009D6105" w:rsidRDefault="009D6105" w:rsidP="009D6105">
      <w:pPr>
        <w:pStyle w:val="ListParagraph"/>
        <w:numPr>
          <w:ilvl w:val="0"/>
          <w:numId w:val="8"/>
        </w:numPr>
        <w:bidi/>
        <w:ind w:right="-720"/>
        <w:jc w:val="lowKashida"/>
        <w:rPr>
          <w:rFonts w:asciiTheme="minorBidi" w:hAnsiTheme="minorBidi"/>
          <w:color w:val="000000" w:themeColor="text1"/>
          <w:sz w:val="28"/>
          <w:szCs w:val="28"/>
          <w:lang w:bidi="ar-EG"/>
        </w:rPr>
      </w:pPr>
      <w:r>
        <w:rPr>
          <w:rFonts w:asciiTheme="minorBidi" w:hAnsiTheme="minorBidi" w:hint="cs"/>
          <w:color w:val="000000" w:themeColor="text1"/>
          <w:sz w:val="28"/>
          <w:szCs w:val="28"/>
          <w:rtl/>
          <w:lang w:bidi="ar-EG"/>
        </w:rPr>
        <w:t>منظمات حقوق المرأة المستبعدة من النساء والفتيات لديها القدرة على الانخراط في مساحات صنع القرار غير الرسمية والرسمية على أجندة المرأة والسلام والأمن على المستويات المحلية والوطنية ومتععدة البلدان.</w:t>
      </w:r>
    </w:p>
    <w:p w14:paraId="708FA4EE" w14:textId="47C4F786" w:rsidR="009C20B5" w:rsidRPr="009D6105" w:rsidRDefault="009D6105" w:rsidP="009D6105">
      <w:pPr>
        <w:pStyle w:val="ListParagraph"/>
        <w:numPr>
          <w:ilvl w:val="0"/>
          <w:numId w:val="8"/>
        </w:numPr>
        <w:bidi/>
        <w:ind w:right="-720"/>
        <w:jc w:val="lowKashida"/>
        <w:rPr>
          <w:rFonts w:asciiTheme="minorBidi" w:hAnsiTheme="minorBidi"/>
          <w:color w:val="000000" w:themeColor="text1"/>
          <w:sz w:val="28"/>
          <w:szCs w:val="28"/>
          <w:lang w:bidi="ar-EG"/>
        </w:rPr>
      </w:pPr>
      <w:r>
        <w:rPr>
          <w:rFonts w:asciiTheme="minorBidi" w:hAnsiTheme="minorBidi" w:hint="cs"/>
          <w:color w:val="000000" w:themeColor="text1"/>
          <w:sz w:val="28"/>
          <w:szCs w:val="28"/>
          <w:rtl/>
          <w:lang w:bidi="ar-EG"/>
        </w:rPr>
        <w:t>عززت منظمات حقوق المرأة والمجموعات المستبعدة من النساء والفتيات شبكات جمع وتبادل وتضخيم التعلم على جدول أعمال المرأة والسلام والأمن على المستويات المحلية والوطنية والإقليمية.</w:t>
      </w:r>
    </w:p>
    <w:p w14:paraId="7C03277D" w14:textId="213E4531" w:rsidR="009C20B5" w:rsidRPr="003F19B5" w:rsidRDefault="009C20B5" w:rsidP="00DB10A9">
      <w:pPr>
        <w:bidi/>
        <w:ind w:left="-270" w:right="-720"/>
        <w:jc w:val="lowKashida"/>
        <w:rPr>
          <w:rFonts w:asciiTheme="minorBidi" w:hAnsiTheme="minorBidi"/>
          <w:color w:val="000000" w:themeColor="text1"/>
          <w:sz w:val="28"/>
          <w:szCs w:val="28"/>
          <w:lang w:bidi="ar-EG"/>
        </w:rPr>
      </w:pPr>
      <w:r w:rsidRPr="003F19B5">
        <w:rPr>
          <w:rFonts w:asciiTheme="minorBidi" w:hAnsiTheme="minorBidi"/>
          <w:color w:val="000000" w:themeColor="text1"/>
          <w:sz w:val="28"/>
          <w:szCs w:val="28"/>
          <w:lang w:bidi="ar-EG"/>
        </w:rPr>
        <w:t xml:space="preserve">لتحقيق هذا </w:t>
      </w:r>
      <w:proofErr w:type="gramStart"/>
      <w:r w:rsidRPr="003F19B5">
        <w:rPr>
          <w:rFonts w:asciiTheme="minorBidi" w:hAnsiTheme="minorBidi"/>
          <w:color w:val="000000" w:themeColor="text1"/>
          <w:sz w:val="28"/>
          <w:szCs w:val="28"/>
          <w:lang w:bidi="ar-EG"/>
        </w:rPr>
        <w:t>الهدف ،</w:t>
      </w:r>
      <w:proofErr w:type="gramEnd"/>
      <w:r w:rsidRPr="003F19B5">
        <w:rPr>
          <w:rFonts w:asciiTheme="minorBidi" w:hAnsiTheme="minorBidi"/>
          <w:color w:val="000000" w:themeColor="text1"/>
          <w:sz w:val="28"/>
          <w:szCs w:val="28"/>
          <w:lang w:bidi="ar-EG"/>
        </w:rPr>
        <w:t xml:space="preserve"> فإن تعزيز حركات حقوق المرأة في مشروع جدول أعمال المرأة والسلام والأمن ينفذ الأنشطة الرئيسية التالية</w:t>
      </w:r>
      <w:r w:rsidR="00FB5211">
        <w:rPr>
          <w:rFonts w:asciiTheme="minorBidi" w:hAnsiTheme="minorBidi" w:hint="cs"/>
          <w:color w:val="000000" w:themeColor="text1"/>
          <w:sz w:val="28"/>
          <w:szCs w:val="28"/>
          <w:rtl/>
          <w:lang w:bidi="ar-EG"/>
        </w:rPr>
        <w:t xml:space="preserve">، </w:t>
      </w:r>
      <w:r w:rsidRPr="003F19B5">
        <w:rPr>
          <w:rFonts w:asciiTheme="minorBidi" w:hAnsiTheme="minorBidi"/>
          <w:color w:val="000000" w:themeColor="text1"/>
          <w:sz w:val="28"/>
          <w:szCs w:val="28"/>
          <w:lang w:bidi="ar-EG"/>
        </w:rPr>
        <w:t>بما يتماشى مع أهداف ونتائج المشروع العامة</w:t>
      </w:r>
      <w:r w:rsidR="00FB5211">
        <w:rPr>
          <w:rFonts w:asciiTheme="minorBidi" w:hAnsiTheme="minorBidi" w:hint="cs"/>
          <w:color w:val="000000" w:themeColor="text1"/>
          <w:sz w:val="28"/>
          <w:szCs w:val="28"/>
          <w:rtl/>
          <w:lang w:bidi="ar-EG"/>
        </w:rPr>
        <w:t>:</w:t>
      </w:r>
    </w:p>
    <w:p w14:paraId="200ED0D0" w14:textId="6CF12364" w:rsidR="009C20B5" w:rsidRPr="003F19B5" w:rsidRDefault="009C20B5" w:rsidP="00DB10A9">
      <w:pPr>
        <w:bidi/>
        <w:ind w:left="-270" w:right="-720"/>
        <w:jc w:val="lowKashida"/>
        <w:rPr>
          <w:rFonts w:asciiTheme="minorBidi" w:hAnsiTheme="minorBidi"/>
          <w:color w:val="000000" w:themeColor="text1"/>
          <w:sz w:val="28"/>
          <w:szCs w:val="28"/>
          <w:lang w:bidi="ar-EG"/>
        </w:rPr>
      </w:pPr>
      <w:r w:rsidRPr="003F19B5">
        <w:rPr>
          <w:rFonts w:asciiTheme="minorBidi" w:hAnsiTheme="minorBidi"/>
          <w:color w:val="000000" w:themeColor="text1"/>
          <w:sz w:val="28"/>
          <w:szCs w:val="28"/>
          <w:lang w:bidi="ar-EG"/>
        </w:rPr>
        <w:t xml:space="preserve">• </w:t>
      </w:r>
      <w:r w:rsidRPr="003F19B5">
        <w:rPr>
          <w:rFonts w:asciiTheme="minorBidi" w:hAnsiTheme="minorBidi"/>
          <w:color w:val="000000" w:themeColor="text1"/>
          <w:sz w:val="28"/>
          <w:szCs w:val="28"/>
          <w:lang w:bidi="ar-EG"/>
        </w:rPr>
        <w:tab/>
        <w:t xml:space="preserve">النشاط 1.1. تضع منظمات حقوق المرأة في المشروع </w:t>
      </w:r>
      <w:r w:rsidR="006300E7" w:rsidRPr="003F19B5">
        <w:rPr>
          <w:rFonts w:asciiTheme="minorBidi" w:hAnsiTheme="minorBidi"/>
          <w:color w:val="000000" w:themeColor="text1"/>
          <w:sz w:val="28"/>
          <w:szCs w:val="28"/>
          <w:lang w:bidi="ar-EG"/>
        </w:rPr>
        <w:t>وتنفذ خطط تعزيز القدرات المؤسسية من خلال التدريب والمساعدة الفنية والتوجيه والتوجيه.</w:t>
      </w:r>
      <w:r w:rsidR="00FB5211">
        <w:rPr>
          <w:rFonts w:asciiTheme="minorBidi" w:hAnsiTheme="minorBidi" w:hint="cs"/>
          <w:color w:val="000000" w:themeColor="text1"/>
          <w:sz w:val="28"/>
          <w:szCs w:val="28"/>
          <w:rtl/>
          <w:lang w:bidi="ar-EG"/>
        </w:rPr>
        <w:t>.</w:t>
      </w:r>
    </w:p>
    <w:p w14:paraId="736D6C57" w14:textId="79E7B52D" w:rsidR="009C20B5" w:rsidRPr="003F19B5" w:rsidRDefault="009C20B5" w:rsidP="00DB10A9">
      <w:pPr>
        <w:bidi/>
        <w:ind w:left="-270" w:right="-720"/>
        <w:jc w:val="lowKashida"/>
        <w:rPr>
          <w:rFonts w:asciiTheme="minorBidi" w:hAnsiTheme="minorBidi"/>
          <w:color w:val="000000" w:themeColor="text1"/>
          <w:sz w:val="28"/>
          <w:szCs w:val="28"/>
          <w:lang w:bidi="ar-EG"/>
        </w:rPr>
      </w:pPr>
      <w:r w:rsidRPr="003F19B5">
        <w:rPr>
          <w:rFonts w:asciiTheme="minorBidi" w:hAnsiTheme="minorBidi"/>
          <w:color w:val="000000" w:themeColor="text1"/>
          <w:sz w:val="28"/>
          <w:szCs w:val="28"/>
          <w:lang w:bidi="ar-EG"/>
        </w:rPr>
        <w:t xml:space="preserve">• </w:t>
      </w:r>
      <w:r w:rsidRPr="003F19B5">
        <w:rPr>
          <w:rFonts w:asciiTheme="minorBidi" w:hAnsiTheme="minorBidi"/>
          <w:color w:val="000000" w:themeColor="text1"/>
          <w:sz w:val="28"/>
          <w:szCs w:val="28"/>
          <w:lang w:bidi="ar-EG"/>
        </w:rPr>
        <w:tab/>
        <w:t xml:space="preserve">النشاط 1.2. تقوم منظمات حقوق المرأة في المشروع </w:t>
      </w:r>
      <w:r w:rsidR="006300E7" w:rsidRPr="003F19B5">
        <w:rPr>
          <w:rFonts w:asciiTheme="minorBidi" w:hAnsiTheme="minorBidi"/>
          <w:color w:val="000000" w:themeColor="text1"/>
          <w:sz w:val="28"/>
          <w:szCs w:val="28"/>
          <w:lang w:bidi="ar-EG"/>
        </w:rPr>
        <w:t xml:space="preserve">بتطوير وتنفيذ استراتيجيات </w:t>
      </w:r>
      <w:r w:rsidRPr="003F19B5">
        <w:rPr>
          <w:rFonts w:asciiTheme="minorBidi" w:hAnsiTheme="minorBidi"/>
          <w:color w:val="000000" w:themeColor="text1"/>
          <w:sz w:val="28"/>
          <w:szCs w:val="28"/>
          <w:lang w:bidi="ar-EG"/>
        </w:rPr>
        <w:t>لتعبئة الموارد لزيادة الوصول إلى فرص التمويل.</w:t>
      </w:r>
      <w:r w:rsidR="00FB5211">
        <w:rPr>
          <w:rFonts w:asciiTheme="minorBidi" w:hAnsiTheme="minorBidi" w:hint="cs"/>
          <w:color w:val="000000" w:themeColor="text1"/>
          <w:sz w:val="28"/>
          <w:szCs w:val="28"/>
          <w:rtl/>
          <w:lang w:bidi="ar-EG"/>
        </w:rPr>
        <w:t>.</w:t>
      </w:r>
    </w:p>
    <w:p w14:paraId="47E228F6" w14:textId="2550E55E" w:rsidR="009C20B5" w:rsidRPr="003F19B5" w:rsidRDefault="009C20B5" w:rsidP="00DB10A9">
      <w:pPr>
        <w:bidi/>
        <w:ind w:left="-270" w:right="-720"/>
        <w:jc w:val="lowKashida"/>
        <w:rPr>
          <w:rFonts w:asciiTheme="minorBidi" w:hAnsiTheme="minorBidi"/>
          <w:color w:val="000000" w:themeColor="text1"/>
          <w:sz w:val="28"/>
          <w:szCs w:val="28"/>
          <w:lang w:bidi="ar-EG"/>
        </w:rPr>
      </w:pPr>
      <w:r w:rsidRPr="003F19B5">
        <w:rPr>
          <w:rFonts w:asciiTheme="minorBidi" w:hAnsiTheme="minorBidi"/>
          <w:color w:val="000000" w:themeColor="text1"/>
          <w:sz w:val="28"/>
          <w:szCs w:val="28"/>
          <w:lang w:bidi="ar-EG"/>
        </w:rPr>
        <w:lastRenderedPageBreak/>
        <w:t xml:space="preserve">• </w:t>
      </w:r>
      <w:r w:rsidRPr="003F19B5">
        <w:rPr>
          <w:rFonts w:asciiTheme="minorBidi" w:hAnsiTheme="minorBidi"/>
          <w:color w:val="000000" w:themeColor="text1"/>
          <w:sz w:val="28"/>
          <w:szCs w:val="28"/>
          <w:lang w:bidi="ar-EG"/>
        </w:rPr>
        <w:tab/>
        <w:t xml:space="preserve">النشاط 1.3. تقوم منظمات حقوق المرأة في المشروع </w:t>
      </w:r>
      <w:r w:rsidR="006300E7" w:rsidRPr="003F19B5">
        <w:rPr>
          <w:rFonts w:asciiTheme="minorBidi" w:hAnsiTheme="minorBidi"/>
          <w:color w:val="000000" w:themeColor="text1"/>
          <w:sz w:val="28"/>
          <w:szCs w:val="28"/>
          <w:lang w:bidi="ar-EG"/>
        </w:rPr>
        <w:t>بتطوير وتنفيذ الخطط الإستراتيجية التي تمثل أولويات المجموعات المستبعدة من النساء والفتيات.</w:t>
      </w:r>
    </w:p>
    <w:p w14:paraId="4A4A39D0" w14:textId="51F97361" w:rsidR="009C20B5" w:rsidRPr="003F19B5" w:rsidRDefault="009C20B5" w:rsidP="00DB10A9">
      <w:pPr>
        <w:bidi/>
        <w:ind w:left="-270" w:right="-720"/>
        <w:jc w:val="lowKashida"/>
        <w:rPr>
          <w:rFonts w:asciiTheme="minorBidi" w:hAnsiTheme="minorBidi"/>
          <w:color w:val="000000" w:themeColor="text1"/>
          <w:sz w:val="28"/>
          <w:szCs w:val="28"/>
          <w:lang w:bidi="ar-EG"/>
        </w:rPr>
      </w:pPr>
      <w:r w:rsidRPr="003F19B5">
        <w:rPr>
          <w:rFonts w:asciiTheme="minorBidi" w:hAnsiTheme="minorBidi"/>
          <w:color w:val="000000" w:themeColor="text1"/>
          <w:sz w:val="28"/>
          <w:szCs w:val="28"/>
          <w:lang w:bidi="ar-EG"/>
        </w:rPr>
        <w:t xml:space="preserve">• </w:t>
      </w:r>
      <w:r w:rsidRPr="003F19B5">
        <w:rPr>
          <w:rFonts w:asciiTheme="minorBidi" w:hAnsiTheme="minorBidi"/>
          <w:color w:val="000000" w:themeColor="text1"/>
          <w:sz w:val="28"/>
          <w:szCs w:val="28"/>
          <w:lang w:bidi="ar-EG"/>
        </w:rPr>
        <w:tab/>
        <w:t xml:space="preserve">النشاط 2.1. يشارك ممثلو منظمة حقوق المرأة في المشروع </w:t>
      </w:r>
      <w:r w:rsidR="006300E7" w:rsidRPr="003F19B5">
        <w:rPr>
          <w:rFonts w:asciiTheme="minorBidi" w:hAnsiTheme="minorBidi"/>
          <w:color w:val="000000" w:themeColor="text1"/>
          <w:sz w:val="28"/>
          <w:szCs w:val="28"/>
          <w:lang w:bidi="ar-EG"/>
        </w:rPr>
        <w:t xml:space="preserve">في التدريب والتوجيه والتدريب على جدول أعمال المرأة والسلام </w:t>
      </w:r>
      <w:proofErr w:type="gramStart"/>
      <w:r w:rsidR="006300E7" w:rsidRPr="003F19B5">
        <w:rPr>
          <w:rFonts w:asciiTheme="minorBidi" w:hAnsiTheme="minorBidi"/>
          <w:color w:val="000000" w:themeColor="text1"/>
          <w:sz w:val="28"/>
          <w:szCs w:val="28"/>
          <w:lang w:bidi="ar-EG"/>
        </w:rPr>
        <w:t>والأمن ،</w:t>
      </w:r>
      <w:proofErr w:type="gramEnd"/>
      <w:r w:rsidR="006300E7" w:rsidRPr="003F19B5">
        <w:rPr>
          <w:rFonts w:asciiTheme="minorBidi" w:hAnsiTheme="minorBidi"/>
          <w:color w:val="000000" w:themeColor="text1"/>
          <w:sz w:val="28"/>
          <w:szCs w:val="28"/>
          <w:lang w:bidi="ar-EG"/>
        </w:rPr>
        <w:t xml:space="preserve"> وما يتصل بذلك من تأثير ومناصرة ومتابعة.</w:t>
      </w:r>
    </w:p>
    <w:p w14:paraId="1C98AF3D" w14:textId="633EA2FA" w:rsidR="009C20B5" w:rsidRPr="003F19B5" w:rsidRDefault="009C20B5" w:rsidP="00DB10A9">
      <w:pPr>
        <w:bidi/>
        <w:ind w:left="-270" w:right="-720"/>
        <w:jc w:val="lowKashida"/>
        <w:rPr>
          <w:rFonts w:asciiTheme="minorBidi" w:hAnsiTheme="minorBidi"/>
          <w:color w:val="000000" w:themeColor="text1"/>
          <w:sz w:val="28"/>
          <w:szCs w:val="28"/>
          <w:lang w:bidi="ar-EG"/>
        </w:rPr>
      </w:pPr>
      <w:r w:rsidRPr="003F19B5">
        <w:rPr>
          <w:rFonts w:asciiTheme="minorBidi" w:hAnsiTheme="minorBidi"/>
          <w:color w:val="000000" w:themeColor="text1"/>
          <w:sz w:val="28"/>
          <w:szCs w:val="28"/>
          <w:lang w:bidi="ar-EG"/>
        </w:rPr>
        <w:t xml:space="preserve">• </w:t>
      </w:r>
      <w:r w:rsidRPr="003F19B5">
        <w:rPr>
          <w:rFonts w:asciiTheme="minorBidi" w:hAnsiTheme="minorBidi"/>
          <w:color w:val="000000" w:themeColor="text1"/>
          <w:sz w:val="28"/>
          <w:szCs w:val="28"/>
          <w:lang w:bidi="ar-EG"/>
        </w:rPr>
        <w:tab/>
        <w:t xml:space="preserve">النشاط 2.2. تقوم منظمات حقوق المرأة في المشروع </w:t>
      </w:r>
      <w:r w:rsidR="006300E7" w:rsidRPr="003F19B5">
        <w:rPr>
          <w:rFonts w:asciiTheme="minorBidi" w:hAnsiTheme="minorBidi"/>
          <w:color w:val="000000" w:themeColor="text1"/>
          <w:sz w:val="28"/>
          <w:szCs w:val="28"/>
          <w:lang w:bidi="ar-EG"/>
        </w:rPr>
        <w:t>بتطوير وتنفيذ خطط جماعية للتأثير والمناصرة والمراقبة لتعزيز أولويات WPS مع صانعي القرار على المستويين المحلي والوطني.</w:t>
      </w:r>
    </w:p>
    <w:p w14:paraId="2887865C" w14:textId="77777777" w:rsidR="009C20B5" w:rsidRPr="003F19B5" w:rsidRDefault="009C20B5" w:rsidP="00DB10A9">
      <w:pPr>
        <w:bidi/>
        <w:ind w:left="-270" w:right="-720"/>
        <w:jc w:val="lowKashida"/>
        <w:rPr>
          <w:rFonts w:asciiTheme="minorBidi" w:hAnsiTheme="minorBidi"/>
          <w:color w:val="000000" w:themeColor="text1"/>
          <w:sz w:val="28"/>
          <w:szCs w:val="28"/>
          <w:lang w:bidi="ar-EG"/>
        </w:rPr>
      </w:pPr>
      <w:r w:rsidRPr="003F19B5">
        <w:rPr>
          <w:rFonts w:asciiTheme="minorBidi" w:hAnsiTheme="minorBidi"/>
          <w:color w:val="000000" w:themeColor="text1"/>
          <w:sz w:val="28"/>
          <w:szCs w:val="28"/>
          <w:lang w:bidi="ar-EG"/>
        </w:rPr>
        <w:t xml:space="preserve">• </w:t>
      </w:r>
      <w:r w:rsidRPr="003F19B5">
        <w:rPr>
          <w:rFonts w:asciiTheme="minorBidi" w:hAnsiTheme="minorBidi"/>
          <w:color w:val="000000" w:themeColor="text1"/>
          <w:sz w:val="28"/>
          <w:szCs w:val="28"/>
          <w:lang w:bidi="ar-EG"/>
        </w:rPr>
        <w:tab/>
        <w:t>النشاط 2.3. تشارك مجموعات مستبعدة من النساء والفتيات مع صانعي القرار بشأن أولويات المرأة والسلام والأمن على المستويين المحلي والوطني.</w:t>
      </w:r>
    </w:p>
    <w:p w14:paraId="723A5109" w14:textId="5E191BDE" w:rsidR="009C20B5" w:rsidRPr="003F19B5" w:rsidRDefault="009C20B5" w:rsidP="00DB10A9">
      <w:pPr>
        <w:bidi/>
        <w:ind w:left="-270" w:right="-720"/>
        <w:jc w:val="lowKashida"/>
        <w:rPr>
          <w:rFonts w:asciiTheme="minorBidi" w:hAnsiTheme="minorBidi"/>
          <w:color w:val="000000" w:themeColor="text1"/>
          <w:sz w:val="28"/>
          <w:szCs w:val="28"/>
          <w:lang w:bidi="ar-EG"/>
        </w:rPr>
      </w:pPr>
      <w:r w:rsidRPr="003F19B5">
        <w:rPr>
          <w:rFonts w:asciiTheme="minorBidi" w:hAnsiTheme="minorBidi"/>
          <w:color w:val="000000" w:themeColor="text1"/>
          <w:sz w:val="28"/>
          <w:szCs w:val="28"/>
          <w:lang w:bidi="ar-EG"/>
        </w:rPr>
        <w:t xml:space="preserve">• </w:t>
      </w:r>
      <w:r w:rsidRPr="003F19B5">
        <w:rPr>
          <w:rFonts w:asciiTheme="minorBidi" w:hAnsiTheme="minorBidi"/>
          <w:color w:val="000000" w:themeColor="text1"/>
          <w:sz w:val="28"/>
          <w:szCs w:val="28"/>
          <w:lang w:bidi="ar-EG"/>
        </w:rPr>
        <w:tab/>
        <w:t xml:space="preserve">النشاط 3.1. تقوم منظمات حقوق المرأة في المشروع </w:t>
      </w:r>
      <w:r w:rsidR="006300E7" w:rsidRPr="003F19B5">
        <w:rPr>
          <w:rFonts w:asciiTheme="minorBidi" w:hAnsiTheme="minorBidi"/>
          <w:color w:val="000000" w:themeColor="text1"/>
          <w:sz w:val="28"/>
          <w:szCs w:val="28"/>
          <w:lang w:bidi="ar-EG"/>
        </w:rPr>
        <w:t>والمجموعات المستبعدة من النساء والفتيات بتوثيق وتبادل وتبادل التعلم الجماعي حول أولويات المرأة والسلام والأمن مع الشبكات المحلية والوطنية.</w:t>
      </w:r>
    </w:p>
    <w:p w14:paraId="4243A966" w14:textId="7E700BE8" w:rsidR="009C20B5" w:rsidRPr="003F19B5" w:rsidRDefault="009C20B5" w:rsidP="00DB10A9">
      <w:pPr>
        <w:bidi/>
        <w:ind w:left="-270" w:right="-720"/>
        <w:jc w:val="lowKashida"/>
        <w:rPr>
          <w:rFonts w:asciiTheme="minorBidi" w:hAnsiTheme="minorBidi"/>
          <w:color w:val="000000" w:themeColor="text1"/>
          <w:sz w:val="28"/>
          <w:szCs w:val="28"/>
          <w:lang w:bidi="ar-EG"/>
        </w:rPr>
      </w:pPr>
      <w:r w:rsidRPr="003F19B5">
        <w:rPr>
          <w:rFonts w:asciiTheme="minorBidi" w:hAnsiTheme="minorBidi"/>
          <w:color w:val="000000" w:themeColor="text1"/>
          <w:sz w:val="28"/>
          <w:szCs w:val="28"/>
          <w:lang w:bidi="ar-EG"/>
        </w:rPr>
        <w:t xml:space="preserve">• </w:t>
      </w:r>
      <w:r w:rsidRPr="003F19B5">
        <w:rPr>
          <w:rFonts w:asciiTheme="minorBidi" w:hAnsiTheme="minorBidi"/>
          <w:color w:val="000000" w:themeColor="text1"/>
          <w:sz w:val="28"/>
          <w:szCs w:val="28"/>
          <w:lang w:bidi="ar-EG"/>
        </w:rPr>
        <w:tab/>
        <w:t xml:space="preserve">النشاط 3.2. تتبادل منظمات حقوق المرأة في المشروع </w:t>
      </w:r>
      <w:r w:rsidR="006300E7" w:rsidRPr="003F19B5">
        <w:rPr>
          <w:rFonts w:asciiTheme="minorBidi" w:hAnsiTheme="minorBidi"/>
          <w:color w:val="000000" w:themeColor="text1"/>
          <w:sz w:val="28"/>
          <w:szCs w:val="28"/>
          <w:lang w:bidi="ar-EG"/>
        </w:rPr>
        <w:t>عبر ثلاث دول المعرفة والخبرة والتعلم على أجندة المرأة والسلام والأمن من خلال شبكات متعددة البلدان.</w:t>
      </w:r>
    </w:p>
    <w:p w14:paraId="0EAF2C25" w14:textId="02886098" w:rsidR="009925A7" w:rsidRPr="003F19B5" w:rsidRDefault="009C20B5" w:rsidP="00DB10A9">
      <w:pPr>
        <w:bidi/>
        <w:ind w:left="-270" w:right="-720"/>
        <w:jc w:val="lowKashida"/>
        <w:rPr>
          <w:rFonts w:asciiTheme="minorBidi" w:hAnsiTheme="minorBidi"/>
          <w:color w:val="000000" w:themeColor="text1"/>
          <w:sz w:val="28"/>
          <w:szCs w:val="28"/>
          <w:lang w:bidi="ar-EG"/>
        </w:rPr>
      </w:pPr>
      <w:r w:rsidRPr="003F19B5">
        <w:rPr>
          <w:rFonts w:asciiTheme="minorBidi" w:hAnsiTheme="minorBidi"/>
          <w:color w:val="000000" w:themeColor="text1"/>
          <w:sz w:val="28"/>
          <w:szCs w:val="28"/>
          <w:lang w:bidi="ar-EG"/>
        </w:rPr>
        <w:t xml:space="preserve">• </w:t>
      </w:r>
      <w:r w:rsidRPr="003F19B5">
        <w:rPr>
          <w:rFonts w:asciiTheme="minorBidi" w:hAnsiTheme="minorBidi"/>
          <w:color w:val="000000" w:themeColor="text1"/>
          <w:sz w:val="28"/>
          <w:szCs w:val="28"/>
          <w:lang w:bidi="ar-EG"/>
        </w:rPr>
        <w:tab/>
        <w:t xml:space="preserve">النشاط 3.3. تقوم منظمات حقوق المرأة في المشروع </w:t>
      </w:r>
      <w:r w:rsidR="006300E7" w:rsidRPr="003F19B5">
        <w:rPr>
          <w:rFonts w:asciiTheme="minorBidi" w:hAnsiTheme="minorBidi"/>
          <w:color w:val="000000" w:themeColor="text1"/>
          <w:sz w:val="28"/>
          <w:szCs w:val="28"/>
          <w:lang w:bidi="ar-EG"/>
        </w:rPr>
        <w:t>بتضخيم مبادراتها من خلال آليات كير الإقليمية والعالمية.</w:t>
      </w:r>
    </w:p>
    <w:p w14:paraId="3022EBED" w14:textId="1A8E9A82" w:rsidR="00A376EF" w:rsidRPr="003F19B5" w:rsidRDefault="00FB5211" w:rsidP="00FB5211">
      <w:pPr>
        <w:bidi/>
        <w:ind w:left="-270" w:right="-720"/>
        <w:rPr>
          <w:rFonts w:asciiTheme="minorBidi" w:hAnsiTheme="minorBidi"/>
          <w:b/>
          <w:bCs/>
          <w:color w:val="ED7D31" w:themeColor="accent2"/>
          <w:sz w:val="28"/>
          <w:szCs w:val="28"/>
          <w:lang w:bidi="ar-EG"/>
        </w:rPr>
      </w:pPr>
      <w:r>
        <w:rPr>
          <w:rFonts w:asciiTheme="minorBidi" w:hAnsiTheme="minorBidi" w:hint="cs"/>
          <w:b/>
          <w:bCs/>
          <w:color w:val="ED7D31" w:themeColor="accent2"/>
          <w:sz w:val="28"/>
          <w:szCs w:val="28"/>
          <w:rtl/>
          <w:lang w:bidi="ar-EG"/>
        </w:rPr>
        <w:t>الهدف:</w:t>
      </w:r>
    </w:p>
    <w:p w14:paraId="0A59F851" w14:textId="6FF0F426" w:rsidR="00A376EF" w:rsidRDefault="00A376EF" w:rsidP="00DB10A9">
      <w:pPr>
        <w:bidi/>
        <w:ind w:left="-270" w:right="-720"/>
        <w:jc w:val="lowKashida"/>
        <w:rPr>
          <w:rFonts w:asciiTheme="minorBidi" w:hAnsiTheme="minorBidi"/>
          <w:color w:val="000000" w:themeColor="text1"/>
          <w:sz w:val="28"/>
          <w:szCs w:val="28"/>
          <w:rtl/>
          <w:lang w:bidi="ar-EG"/>
        </w:rPr>
      </w:pPr>
      <w:r w:rsidRPr="003F19B5">
        <w:rPr>
          <w:rFonts w:asciiTheme="minorBidi" w:hAnsiTheme="minorBidi"/>
          <w:color w:val="000000" w:themeColor="text1"/>
          <w:sz w:val="28"/>
          <w:szCs w:val="28"/>
          <w:lang w:bidi="ar-EG"/>
        </w:rPr>
        <w:t xml:space="preserve">الهدف العام للمهمة هو تزويد وتقوية </w:t>
      </w:r>
      <w:proofErr w:type="gramStart"/>
      <w:r w:rsidRPr="003F19B5">
        <w:rPr>
          <w:rFonts w:asciiTheme="minorBidi" w:hAnsiTheme="minorBidi"/>
          <w:color w:val="000000" w:themeColor="text1"/>
          <w:sz w:val="28"/>
          <w:szCs w:val="28"/>
          <w:lang w:bidi="ar-EG"/>
        </w:rPr>
        <w:t xml:space="preserve">المنظمات </w:t>
      </w:r>
      <w:r w:rsidR="00FB5211">
        <w:rPr>
          <w:rFonts w:asciiTheme="minorBidi" w:hAnsiTheme="minorBidi" w:hint="cs"/>
          <w:color w:val="000000" w:themeColor="text1"/>
          <w:sz w:val="28"/>
          <w:szCs w:val="28"/>
          <w:rtl/>
          <w:lang w:bidi="ar"/>
        </w:rPr>
        <w:t xml:space="preserve"> الشريكة</w:t>
      </w:r>
      <w:proofErr w:type="gramEnd"/>
      <w:r w:rsidRPr="003F19B5">
        <w:rPr>
          <w:rFonts w:asciiTheme="minorBidi" w:hAnsiTheme="minorBidi"/>
          <w:color w:val="000000" w:themeColor="text1"/>
          <w:sz w:val="28"/>
          <w:szCs w:val="28"/>
          <w:lang w:bidi="ar-EG"/>
        </w:rPr>
        <w:t xml:space="preserve"> بالمهارات اللازمة لتطوير وتصميم وكتابة مقترحات فعالة وذات نوعية جيدة. وبشكل أكثر </w:t>
      </w:r>
      <w:proofErr w:type="gramStart"/>
      <w:r w:rsidRPr="003F19B5">
        <w:rPr>
          <w:rFonts w:asciiTheme="minorBidi" w:hAnsiTheme="minorBidi"/>
          <w:color w:val="000000" w:themeColor="text1"/>
          <w:sz w:val="28"/>
          <w:szCs w:val="28"/>
          <w:lang w:bidi="ar-EG"/>
        </w:rPr>
        <w:t>تحديدًا ،</w:t>
      </w:r>
      <w:proofErr w:type="gramEnd"/>
      <w:r w:rsidRPr="003F19B5">
        <w:rPr>
          <w:rFonts w:asciiTheme="minorBidi" w:hAnsiTheme="minorBidi"/>
          <w:color w:val="000000" w:themeColor="text1"/>
          <w:sz w:val="28"/>
          <w:szCs w:val="28"/>
          <w:lang w:bidi="ar-EG"/>
        </w:rPr>
        <w:t xml:space="preserve"> يجب أن</w:t>
      </w:r>
      <w:r w:rsidR="00FB5211">
        <w:rPr>
          <w:rFonts w:asciiTheme="minorBidi" w:hAnsiTheme="minorBidi" w:hint="cs"/>
          <w:color w:val="000000" w:themeColor="text1"/>
          <w:sz w:val="28"/>
          <w:szCs w:val="28"/>
          <w:rtl/>
          <w:lang w:bidi="ar-EG"/>
        </w:rPr>
        <w:t>:</w:t>
      </w:r>
    </w:p>
    <w:p w14:paraId="09E82FE0" w14:textId="0D906A3F" w:rsidR="00FB5211" w:rsidRDefault="00FB5211" w:rsidP="00FB5211">
      <w:pPr>
        <w:pStyle w:val="ListParagraph"/>
        <w:numPr>
          <w:ilvl w:val="0"/>
          <w:numId w:val="9"/>
        </w:numPr>
        <w:bidi/>
        <w:ind w:right="-720"/>
        <w:jc w:val="lowKashida"/>
        <w:rPr>
          <w:rFonts w:asciiTheme="minorBidi" w:hAnsiTheme="minorBidi"/>
          <w:color w:val="000000" w:themeColor="text1"/>
          <w:sz w:val="28"/>
          <w:szCs w:val="28"/>
          <w:lang w:bidi="ar-EG"/>
        </w:rPr>
      </w:pPr>
      <w:r>
        <w:rPr>
          <w:rFonts w:asciiTheme="minorBidi" w:hAnsiTheme="minorBidi" w:hint="cs"/>
          <w:color w:val="000000" w:themeColor="text1"/>
          <w:sz w:val="28"/>
          <w:szCs w:val="28"/>
          <w:rtl/>
          <w:lang w:bidi="ar-EG"/>
        </w:rPr>
        <w:t>تحسين تصميم المشروع ومهارات كتابة المشروعات لدى المنظمات الشريكة.</w:t>
      </w:r>
    </w:p>
    <w:p w14:paraId="144E848A" w14:textId="17642184" w:rsidR="00FB5211" w:rsidRDefault="00FB5211" w:rsidP="00FB5211">
      <w:pPr>
        <w:pStyle w:val="ListParagraph"/>
        <w:numPr>
          <w:ilvl w:val="0"/>
          <w:numId w:val="9"/>
        </w:numPr>
        <w:bidi/>
        <w:ind w:right="-720"/>
        <w:jc w:val="lowKashida"/>
        <w:rPr>
          <w:rFonts w:asciiTheme="minorBidi" w:hAnsiTheme="minorBidi"/>
          <w:color w:val="000000" w:themeColor="text1"/>
          <w:sz w:val="28"/>
          <w:szCs w:val="28"/>
          <w:lang w:bidi="ar-EG"/>
        </w:rPr>
      </w:pPr>
      <w:r>
        <w:rPr>
          <w:rFonts w:asciiTheme="minorBidi" w:hAnsiTheme="minorBidi" w:hint="cs"/>
          <w:color w:val="000000" w:themeColor="text1"/>
          <w:sz w:val="28"/>
          <w:szCs w:val="28"/>
          <w:rtl/>
          <w:lang w:bidi="ar-EG"/>
        </w:rPr>
        <w:t>تحسين مهارات كتابة المقترحات لدى المنظمات الشريكة.</w:t>
      </w:r>
    </w:p>
    <w:p w14:paraId="316902A9" w14:textId="7AE437B1" w:rsidR="00FB5211" w:rsidRDefault="00FB5211" w:rsidP="00FB5211">
      <w:pPr>
        <w:pStyle w:val="ListParagraph"/>
        <w:numPr>
          <w:ilvl w:val="0"/>
          <w:numId w:val="9"/>
        </w:numPr>
        <w:bidi/>
        <w:ind w:right="-720"/>
        <w:jc w:val="lowKashida"/>
        <w:rPr>
          <w:rFonts w:asciiTheme="minorBidi" w:hAnsiTheme="minorBidi"/>
          <w:color w:val="000000" w:themeColor="text1"/>
          <w:sz w:val="28"/>
          <w:szCs w:val="28"/>
          <w:lang w:bidi="ar-EG"/>
        </w:rPr>
      </w:pPr>
      <w:r>
        <w:rPr>
          <w:rFonts w:asciiTheme="minorBidi" w:hAnsiTheme="minorBidi" w:hint="cs"/>
          <w:color w:val="000000" w:themeColor="text1"/>
          <w:sz w:val="28"/>
          <w:szCs w:val="28"/>
          <w:rtl/>
          <w:lang w:bidi="ar-EG"/>
        </w:rPr>
        <w:t>زيادة فهم المشاركين لكيفية تطوير مقترحات تمويل جيدة.</w:t>
      </w:r>
    </w:p>
    <w:p w14:paraId="5791D5F9" w14:textId="18E8B7F8" w:rsidR="00FB5211" w:rsidRDefault="00FB5211" w:rsidP="00FB5211">
      <w:pPr>
        <w:pStyle w:val="ListParagraph"/>
        <w:numPr>
          <w:ilvl w:val="0"/>
          <w:numId w:val="9"/>
        </w:numPr>
        <w:bidi/>
        <w:ind w:right="-720"/>
        <w:jc w:val="lowKashida"/>
        <w:rPr>
          <w:rFonts w:asciiTheme="minorBidi" w:hAnsiTheme="minorBidi"/>
          <w:color w:val="000000" w:themeColor="text1"/>
          <w:sz w:val="28"/>
          <w:szCs w:val="28"/>
          <w:lang w:bidi="ar-EG"/>
        </w:rPr>
      </w:pPr>
      <w:r>
        <w:rPr>
          <w:rFonts w:asciiTheme="minorBidi" w:hAnsiTheme="minorBidi" w:hint="cs"/>
          <w:color w:val="000000" w:themeColor="text1"/>
          <w:sz w:val="28"/>
          <w:szCs w:val="28"/>
          <w:rtl/>
          <w:lang w:bidi="ar-EG"/>
        </w:rPr>
        <w:t>دعم الفرق لتوضيح التحديات السياقية وتطوير استجاباتهم إلى مقترحات تمويل جيدة.</w:t>
      </w:r>
    </w:p>
    <w:p w14:paraId="4D125F30" w14:textId="0C826A06" w:rsidR="00A376EF" w:rsidRPr="00E62F76" w:rsidRDefault="00E62F76" w:rsidP="00E62F76">
      <w:pPr>
        <w:pStyle w:val="ListParagraph"/>
        <w:numPr>
          <w:ilvl w:val="0"/>
          <w:numId w:val="9"/>
        </w:numPr>
        <w:bidi/>
        <w:ind w:right="-720"/>
        <w:jc w:val="lowKashida"/>
        <w:rPr>
          <w:rFonts w:asciiTheme="minorBidi" w:hAnsiTheme="minorBidi"/>
          <w:color w:val="000000" w:themeColor="text1"/>
          <w:sz w:val="28"/>
          <w:szCs w:val="28"/>
          <w:lang w:bidi="ar-EG"/>
        </w:rPr>
      </w:pPr>
      <w:r>
        <w:rPr>
          <w:rFonts w:asciiTheme="minorBidi" w:hAnsiTheme="minorBidi" w:hint="cs"/>
          <w:color w:val="000000" w:themeColor="text1"/>
          <w:sz w:val="28"/>
          <w:szCs w:val="28"/>
          <w:rtl/>
          <w:lang w:bidi="ar-EG"/>
        </w:rPr>
        <w:t>زيادة فهم المنظمات الشريكة لعمليات منح المانحين.</w:t>
      </w:r>
    </w:p>
    <w:p w14:paraId="7A0EBDB2" w14:textId="1DC99AD6" w:rsidR="00132EEF" w:rsidRPr="003F19B5" w:rsidRDefault="00E62F76" w:rsidP="00E62F76">
      <w:pPr>
        <w:bidi/>
        <w:ind w:left="-270" w:right="-720"/>
        <w:rPr>
          <w:rFonts w:asciiTheme="minorBidi" w:hAnsiTheme="minorBidi"/>
          <w:b/>
          <w:bCs/>
          <w:color w:val="ED7D31" w:themeColor="accent2"/>
          <w:sz w:val="28"/>
          <w:szCs w:val="28"/>
          <w:lang w:bidi="ar-EG"/>
        </w:rPr>
      </w:pPr>
      <w:r>
        <w:rPr>
          <w:rFonts w:asciiTheme="minorBidi" w:hAnsiTheme="minorBidi" w:hint="cs"/>
          <w:b/>
          <w:bCs/>
          <w:color w:val="ED7D31" w:themeColor="accent2"/>
          <w:sz w:val="28"/>
          <w:szCs w:val="28"/>
          <w:rtl/>
          <w:lang w:bidi="ar-EG"/>
        </w:rPr>
        <w:t>المهام المحددة:</w:t>
      </w:r>
    </w:p>
    <w:p w14:paraId="1EEE0C82" w14:textId="41B7364F" w:rsidR="00E62F76" w:rsidRDefault="00E62F76" w:rsidP="00E62F76">
      <w:pPr>
        <w:bidi/>
        <w:spacing w:before="240"/>
        <w:ind w:left="-270" w:right="-720"/>
        <w:jc w:val="both"/>
        <w:rPr>
          <w:rFonts w:asciiTheme="minorBidi" w:hAnsiTheme="minorBidi"/>
          <w:b/>
          <w:color w:val="000000" w:themeColor="text1"/>
          <w:sz w:val="28"/>
          <w:szCs w:val="28"/>
          <w:rtl/>
          <w:lang w:val="en-GB" w:bidi="ar-EG"/>
        </w:rPr>
      </w:pPr>
      <w:r>
        <w:rPr>
          <w:rFonts w:asciiTheme="minorBidi" w:hAnsiTheme="minorBidi" w:hint="cs"/>
          <w:b/>
          <w:color w:val="000000" w:themeColor="text1"/>
          <w:sz w:val="28"/>
          <w:szCs w:val="28"/>
          <w:rtl/>
          <w:lang w:val="en-GB" w:bidi="ar-EG"/>
        </w:rPr>
        <w:t>من المتوقع أن يتعامل المستشار مع المنظمات قبل وبعد التدريب لتحقيق أقصى قدر من التأثير.</w:t>
      </w:r>
    </w:p>
    <w:p w14:paraId="448BE350" w14:textId="2E97043E" w:rsidR="00E62F76" w:rsidRDefault="00E62F76" w:rsidP="00E62F76">
      <w:pPr>
        <w:bidi/>
        <w:spacing w:before="240"/>
        <w:ind w:left="-270" w:right="-720"/>
        <w:jc w:val="both"/>
        <w:rPr>
          <w:rFonts w:asciiTheme="minorBidi" w:hAnsiTheme="minorBidi"/>
          <w:b/>
          <w:color w:val="000000" w:themeColor="text1"/>
          <w:sz w:val="28"/>
          <w:szCs w:val="28"/>
          <w:rtl/>
          <w:lang w:val="en-GB" w:bidi="ar-EG"/>
        </w:rPr>
      </w:pPr>
      <w:r>
        <w:rPr>
          <w:rFonts w:asciiTheme="minorBidi" w:hAnsiTheme="minorBidi" w:hint="cs"/>
          <w:b/>
          <w:color w:val="000000" w:themeColor="text1"/>
          <w:sz w:val="28"/>
          <w:szCs w:val="28"/>
          <w:rtl/>
          <w:lang w:val="en-GB" w:bidi="ar-EG"/>
        </w:rPr>
        <w:t xml:space="preserve">يكون </w:t>
      </w:r>
      <w:r w:rsidR="00DA6276">
        <w:rPr>
          <w:rFonts w:asciiTheme="minorBidi" w:hAnsiTheme="minorBidi" w:hint="cs"/>
          <w:b/>
          <w:color w:val="000000" w:themeColor="text1"/>
          <w:sz w:val="28"/>
          <w:szCs w:val="28"/>
          <w:rtl/>
          <w:lang w:val="en-GB" w:bidi="ar-EG"/>
        </w:rPr>
        <w:t>تحت إشراف م</w:t>
      </w:r>
      <w:r w:rsidR="00D720F1">
        <w:rPr>
          <w:rFonts w:asciiTheme="minorBidi" w:hAnsiTheme="minorBidi" w:hint="cs"/>
          <w:b/>
          <w:color w:val="000000" w:themeColor="text1"/>
          <w:sz w:val="28"/>
          <w:szCs w:val="28"/>
          <w:rtl/>
          <w:lang w:val="en-GB" w:bidi="ar-EG"/>
        </w:rPr>
        <w:t>دير المشروع واخصائي الحوكمة وبناء القدرات</w:t>
      </w:r>
      <w:r w:rsidR="00DA6276">
        <w:rPr>
          <w:rFonts w:asciiTheme="minorBidi" w:hAnsiTheme="minorBidi" w:hint="cs"/>
          <w:b/>
          <w:color w:val="000000" w:themeColor="text1"/>
          <w:sz w:val="28"/>
          <w:szCs w:val="28"/>
          <w:rtl/>
          <w:lang w:val="en-GB" w:bidi="ar-EG"/>
        </w:rPr>
        <w:t>، سيقوم الفرد أو المنظمة المختارة بتصميم وتقديم التدريب لتغطية ما يلي:</w:t>
      </w:r>
    </w:p>
    <w:p w14:paraId="7B53BD75" w14:textId="18561207" w:rsidR="00DA6276" w:rsidRDefault="0055060D" w:rsidP="0055060D">
      <w:pPr>
        <w:pStyle w:val="ListParagraph"/>
        <w:numPr>
          <w:ilvl w:val="0"/>
          <w:numId w:val="10"/>
        </w:numPr>
        <w:bidi/>
        <w:spacing w:before="240"/>
        <w:ind w:right="-720"/>
        <w:jc w:val="both"/>
        <w:rPr>
          <w:rFonts w:asciiTheme="minorBidi" w:hAnsiTheme="minorBidi"/>
          <w:b/>
          <w:color w:val="000000" w:themeColor="text1"/>
          <w:sz w:val="28"/>
          <w:szCs w:val="28"/>
          <w:lang w:val="en-GB" w:bidi="ar-EG"/>
        </w:rPr>
      </w:pPr>
      <w:r w:rsidRPr="0055060D">
        <w:rPr>
          <w:rFonts w:asciiTheme="minorBidi" w:hAnsiTheme="minorBidi" w:cs="Arial"/>
          <w:b/>
          <w:color w:val="000000" w:themeColor="text1"/>
          <w:sz w:val="28"/>
          <w:szCs w:val="28"/>
          <w:rtl/>
          <w:lang w:val="en-GB" w:bidi="ar-EG"/>
        </w:rPr>
        <w:t xml:space="preserve">• مراجعة التقييمات التنظيمية التي تم إجراؤها مع </w:t>
      </w:r>
      <w:r>
        <w:rPr>
          <w:rFonts w:asciiTheme="minorBidi" w:hAnsiTheme="minorBidi" w:hint="cs"/>
          <w:b/>
          <w:color w:val="000000" w:themeColor="text1"/>
          <w:sz w:val="28"/>
          <w:szCs w:val="28"/>
          <w:rtl/>
          <w:lang w:val="en-GB" w:bidi="ar-EG"/>
        </w:rPr>
        <w:t>الجمعيات القاعدية</w:t>
      </w:r>
      <w:r w:rsidR="00153AD8">
        <w:rPr>
          <w:rFonts w:asciiTheme="minorBidi" w:hAnsiTheme="minorBidi" w:hint="cs"/>
          <w:b/>
          <w:color w:val="000000" w:themeColor="text1"/>
          <w:sz w:val="28"/>
          <w:szCs w:val="28"/>
          <w:rtl/>
          <w:lang w:val="en-GB" w:bidi="ar-EG"/>
        </w:rPr>
        <w:t>، وبناءً على التقييمات قم بتطوير وحدات تدريبية شاملة في تصميم المشروع وكتابة المقترحات.</w:t>
      </w:r>
    </w:p>
    <w:p w14:paraId="12FE42FD" w14:textId="70B3D839" w:rsidR="00153AD8" w:rsidRDefault="00153AD8" w:rsidP="00153AD8">
      <w:pPr>
        <w:pStyle w:val="ListParagraph"/>
        <w:numPr>
          <w:ilvl w:val="0"/>
          <w:numId w:val="10"/>
        </w:numPr>
        <w:bidi/>
        <w:spacing w:before="240"/>
        <w:ind w:right="-720"/>
        <w:jc w:val="both"/>
        <w:rPr>
          <w:rFonts w:asciiTheme="minorBidi" w:hAnsiTheme="minorBidi"/>
          <w:b/>
          <w:color w:val="000000" w:themeColor="text1"/>
          <w:sz w:val="28"/>
          <w:szCs w:val="28"/>
          <w:lang w:val="en-GB" w:bidi="ar-EG"/>
        </w:rPr>
      </w:pPr>
      <w:r>
        <w:rPr>
          <w:rFonts w:asciiTheme="minorBidi" w:hAnsiTheme="minorBidi" w:hint="cs"/>
          <w:b/>
          <w:color w:val="000000" w:themeColor="text1"/>
          <w:sz w:val="28"/>
          <w:szCs w:val="28"/>
          <w:rtl/>
          <w:lang w:val="en-GB" w:bidi="ar-EG"/>
        </w:rPr>
        <w:t>تقديم التدريب في يومين</w:t>
      </w:r>
      <w:r w:rsidR="00C77136">
        <w:rPr>
          <w:rFonts w:asciiTheme="minorBidi" w:hAnsiTheme="minorBidi" w:hint="cs"/>
          <w:b/>
          <w:color w:val="000000" w:themeColor="text1"/>
          <w:sz w:val="28"/>
          <w:szCs w:val="28"/>
          <w:rtl/>
          <w:lang w:val="en-GB" w:bidi="ar-EG"/>
        </w:rPr>
        <w:t xml:space="preserve"> (خلال </w:t>
      </w:r>
      <w:r w:rsidR="00EC38E3">
        <w:rPr>
          <w:rFonts w:asciiTheme="minorBidi" w:hAnsiTheme="minorBidi" w:hint="cs"/>
          <w:b/>
          <w:color w:val="000000" w:themeColor="text1"/>
          <w:sz w:val="28"/>
          <w:szCs w:val="28"/>
          <w:rtl/>
          <w:lang w:val="en-GB" w:bidi="ar-EG"/>
        </w:rPr>
        <w:t>يوليو 2023)</w:t>
      </w:r>
      <w:r w:rsidR="008C0539" w:rsidRPr="008C0539">
        <w:rPr>
          <w:rtl/>
          <w:lang w:bidi="ar"/>
        </w:rPr>
        <w:t xml:space="preserve"> </w:t>
      </w:r>
      <w:r w:rsidR="008C0539" w:rsidRPr="008C0539">
        <w:rPr>
          <w:rFonts w:asciiTheme="minorBidi" w:hAnsiTheme="minorBidi" w:cs="Arial"/>
          <w:b/>
          <w:color w:val="000000" w:themeColor="text1"/>
          <w:sz w:val="28"/>
          <w:szCs w:val="28"/>
          <w:rtl/>
          <w:lang w:val="en-GB" w:bidi="ar-EG"/>
        </w:rPr>
        <w:t xml:space="preserve">٢٤ متدرب </w:t>
      </w:r>
      <w:r w:rsidR="008C0539">
        <w:rPr>
          <w:rFonts w:asciiTheme="minorBidi" w:hAnsiTheme="minorBidi"/>
          <w:b/>
          <w:color w:val="000000" w:themeColor="text1"/>
          <w:sz w:val="28"/>
          <w:szCs w:val="28"/>
          <w:lang w:val="en-GB" w:bidi="ar-EG"/>
        </w:rPr>
        <w:t xml:space="preserve"> </w:t>
      </w:r>
      <w:r>
        <w:rPr>
          <w:rFonts w:asciiTheme="minorBidi" w:hAnsiTheme="minorBidi" w:hint="cs"/>
          <w:b/>
          <w:color w:val="000000" w:themeColor="text1"/>
          <w:sz w:val="28"/>
          <w:szCs w:val="28"/>
          <w:rtl/>
          <w:lang w:val="en-GB" w:bidi="ar-EG"/>
        </w:rPr>
        <w:t xml:space="preserve"> على تصميم المشروع وكتابة المقترحات بإستخدام نماذج لذلك.</w:t>
      </w:r>
    </w:p>
    <w:p w14:paraId="0C4F0B00" w14:textId="48A695FC" w:rsidR="00153AD8" w:rsidRDefault="00153AD8" w:rsidP="00153AD8">
      <w:pPr>
        <w:pStyle w:val="ListParagraph"/>
        <w:numPr>
          <w:ilvl w:val="0"/>
          <w:numId w:val="10"/>
        </w:numPr>
        <w:bidi/>
        <w:spacing w:before="240"/>
        <w:ind w:right="-720"/>
        <w:jc w:val="both"/>
        <w:rPr>
          <w:rFonts w:asciiTheme="minorBidi" w:hAnsiTheme="minorBidi"/>
          <w:b/>
          <w:color w:val="000000" w:themeColor="text1"/>
          <w:sz w:val="28"/>
          <w:szCs w:val="28"/>
          <w:lang w:val="en-GB" w:bidi="ar-EG"/>
        </w:rPr>
      </w:pPr>
      <w:r>
        <w:rPr>
          <w:rFonts w:asciiTheme="minorBidi" w:hAnsiTheme="minorBidi" w:hint="cs"/>
          <w:b/>
          <w:color w:val="000000" w:themeColor="text1"/>
          <w:sz w:val="28"/>
          <w:szCs w:val="28"/>
          <w:rtl/>
          <w:lang w:val="en-GB" w:bidi="ar-EG"/>
        </w:rPr>
        <w:lastRenderedPageBreak/>
        <w:t>يكون هناك محتوى تدريبي للمنظمات المشاركة (يعطي الاستشاري المنظمات المشاركة في التدريب محتوى علمي).</w:t>
      </w:r>
    </w:p>
    <w:p w14:paraId="500C75B1" w14:textId="38859B5B" w:rsidR="002F51C6" w:rsidRDefault="002F51C6" w:rsidP="002F51C6">
      <w:pPr>
        <w:pStyle w:val="ListParagraph"/>
        <w:numPr>
          <w:ilvl w:val="0"/>
          <w:numId w:val="10"/>
        </w:numPr>
        <w:bidi/>
        <w:spacing w:before="240"/>
        <w:ind w:right="-720"/>
        <w:jc w:val="both"/>
        <w:rPr>
          <w:rFonts w:asciiTheme="minorBidi" w:hAnsiTheme="minorBidi"/>
          <w:b/>
          <w:color w:val="000000" w:themeColor="text1"/>
          <w:sz w:val="28"/>
          <w:szCs w:val="28"/>
          <w:lang w:val="en-GB" w:bidi="ar-EG"/>
        </w:rPr>
      </w:pPr>
      <w:r w:rsidRPr="002F51C6">
        <w:rPr>
          <w:rFonts w:asciiTheme="minorBidi" w:hAnsiTheme="minorBidi" w:cs="Arial"/>
          <w:b/>
          <w:color w:val="000000" w:themeColor="text1"/>
          <w:sz w:val="28"/>
          <w:szCs w:val="28"/>
          <w:rtl/>
          <w:lang w:val="en-GB" w:bidi="ar-EG"/>
        </w:rPr>
        <w:t>ربط تصميم هذا التدريب / النشاط والغرض منه بأنشطة المشروع الأخرى - مثل تدخل استشاري تعبئة الموارد</w:t>
      </w:r>
      <w:r>
        <w:rPr>
          <w:rFonts w:asciiTheme="minorBidi" w:hAnsiTheme="minorBidi" w:cs="Arial" w:hint="cs"/>
          <w:b/>
          <w:color w:val="000000" w:themeColor="text1"/>
          <w:sz w:val="28"/>
          <w:szCs w:val="28"/>
          <w:rtl/>
          <w:lang w:val="en-GB" w:bidi="ar-EG"/>
        </w:rPr>
        <w:t>.</w:t>
      </w:r>
    </w:p>
    <w:p w14:paraId="36AE5F13" w14:textId="76229A53" w:rsidR="00153AD8" w:rsidRDefault="00153AD8" w:rsidP="00153AD8">
      <w:pPr>
        <w:bidi/>
        <w:spacing w:before="240" w:after="0" w:line="276" w:lineRule="auto"/>
        <w:ind w:left="-270" w:right="-720"/>
        <w:jc w:val="both"/>
        <w:rPr>
          <w:rFonts w:asciiTheme="minorBidi" w:hAnsiTheme="minorBidi"/>
          <w:b/>
          <w:color w:val="000000" w:themeColor="text1"/>
          <w:sz w:val="28"/>
          <w:szCs w:val="28"/>
          <w:rtl/>
          <w:lang w:val="en-GB" w:bidi="ar-EG"/>
        </w:rPr>
      </w:pPr>
      <w:r>
        <w:rPr>
          <w:rFonts w:asciiTheme="minorBidi" w:hAnsiTheme="minorBidi" w:hint="cs"/>
          <w:b/>
          <w:color w:val="000000" w:themeColor="text1"/>
          <w:sz w:val="28"/>
          <w:szCs w:val="28"/>
          <w:rtl/>
          <w:lang w:val="en-GB" w:bidi="ar-EG"/>
        </w:rPr>
        <w:t>يجب التركيز خلال فترة التدريب على:</w:t>
      </w:r>
    </w:p>
    <w:p w14:paraId="7E469596" w14:textId="77777777" w:rsidR="00153AD8" w:rsidRDefault="00153AD8" w:rsidP="00153AD8">
      <w:pPr>
        <w:pStyle w:val="ListParagraph"/>
        <w:numPr>
          <w:ilvl w:val="0"/>
          <w:numId w:val="4"/>
        </w:numPr>
        <w:bidi/>
        <w:spacing w:before="240" w:after="0" w:line="276" w:lineRule="auto"/>
        <w:ind w:right="-720"/>
        <w:jc w:val="both"/>
        <w:rPr>
          <w:rFonts w:asciiTheme="minorBidi" w:hAnsiTheme="minorBidi"/>
          <w:b/>
          <w:color w:val="000000" w:themeColor="text1"/>
          <w:sz w:val="28"/>
          <w:szCs w:val="28"/>
          <w:lang w:val="en-GB" w:bidi="ar-EG"/>
        </w:rPr>
      </w:pPr>
      <w:r>
        <w:rPr>
          <w:rFonts w:asciiTheme="minorBidi" w:hAnsiTheme="minorBidi" w:hint="cs"/>
          <w:b/>
          <w:color w:val="000000" w:themeColor="text1"/>
          <w:sz w:val="28"/>
          <w:szCs w:val="28"/>
          <w:rtl/>
          <w:lang w:val="en-GB" w:bidi="ar-EG"/>
        </w:rPr>
        <w:t>تصميم المشاريع وكتابة وثيقة تمويل لمشروع تنموي</w:t>
      </w:r>
    </w:p>
    <w:p w14:paraId="6B931D4A" w14:textId="0169F8BE" w:rsidR="00153AD8" w:rsidRPr="00217609" w:rsidRDefault="00153AD8" w:rsidP="00153AD8">
      <w:pPr>
        <w:pStyle w:val="ListParagraph"/>
        <w:numPr>
          <w:ilvl w:val="0"/>
          <w:numId w:val="11"/>
        </w:numPr>
        <w:bidi/>
        <w:spacing w:before="240" w:after="0" w:line="276" w:lineRule="auto"/>
        <w:ind w:right="-720"/>
        <w:jc w:val="both"/>
        <w:rPr>
          <w:rFonts w:asciiTheme="minorBidi" w:hAnsiTheme="minorBidi"/>
          <w:b/>
          <w:color w:val="000000" w:themeColor="text1"/>
          <w:sz w:val="28"/>
          <w:szCs w:val="28"/>
          <w:lang w:val="en-GB" w:bidi="ar-EG"/>
        </w:rPr>
      </w:pPr>
      <w:r w:rsidRPr="00153AD8">
        <w:rPr>
          <w:rFonts w:asciiTheme="minorBidi" w:hAnsiTheme="minorBidi" w:hint="cs"/>
          <w:b/>
          <w:color w:val="000000" w:themeColor="text1"/>
          <w:sz w:val="28"/>
          <w:szCs w:val="28"/>
          <w:rtl/>
          <w:lang w:val="en-GB" w:bidi="ar-EG"/>
        </w:rPr>
        <w:t xml:space="preserve">تحديد الهدف الرئيسي والأهداف الفرعية </w:t>
      </w:r>
      <w:r w:rsidRPr="00153AD8">
        <w:rPr>
          <w:rFonts w:ascii="Baskerville Old Face" w:hAnsi="Baskerville Old Face"/>
          <w:b/>
          <w:color w:val="000000" w:themeColor="text1"/>
          <w:sz w:val="28"/>
          <w:szCs w:val="28"/>
          <w:rtl/>
          <w:lang w:val="en-GB" w:bidi="ar-EG"/>
        </w:rPr>
        <w:t>(</w:t>
      </w:r>
      <w:r w:rsidRPr="00153AD8">
        <w:rPr>
          <w:rFonts w:ascii="Baskerville Old Face" w:hAnsi="Baskerville Old Face"/>
          <w:bCs/>
          <w:color w:val="000000" w:themeColor="text1"/>
          <w:sz w:val="28"/>
          <w:szCs w:val="28"/>
          <w:lang w:val="en-US" w:bidi="ar-EG"/>
        </w:rPr>
        <w:t>SMART</w:t>
      </w:r>
      <w:r w:rsidRPr="00153AD8">
        <w:rPr>
          <w:rFonts w:ascii="Baskerville Old Face" w:hAnsi="Baskerville Old Face"/>
          <w:b/>
          <w:color w:val="000000" w:themeColor="text1"/>
          <w:sz w:val="28"/>
          <w:szCs w:val="28"/>
          <w:lang w:val="en-US" w:bidi="ar-EG"/>
        </w:rPr>
        <w:t xml:space="preserve"> </w:t>
      </w:r>
      <w:r w:rsidRPr="00153AD8">
        <w:rPr>
          <w:rFonts w:ascii="Baskerville Old Face" w:hAnsi="Baskerville Old Face"/>
          <w:bCs/>
          <w:color w:val="000000" w:themeColor="text1"/>
          <w:sz w:val="28"/>
          <w:szCs w:val="28"/>
          <w:lang w:val="en-US" w:bidi="ar-EG"/>
        </w:rPr>
        <w:t>goal</w:t>
      </w:r>
      <w:r w:rsidRPr="00153AD8">
        <w:rPr>
          <w:rFonts w:ascii="Baskerville Old Face" w:hAnsi="Baskerville Old Face"/>
          <w:b/>
          <w:color w:val="000000" w:themeColor="text1"/>
          <w:sz w:val="28"/>
          <w:szCs w:val="28"/>
          <w:rtl/>
          <w:lang w:val="en-US" w:bidi="ar-EG"/>
        </w:rPr>
        <w:t>)</w:t>
      </w:r>
      <w:r w:rsidRPr="00153AD8">
        <w:rPr>
          <w:rFonts w:ascii="Baskerville Old Face" w:hAnsi="Baskerville Old Face"/>
          <w:b/>
          <w:color w:val="000000" w:themeColor="text1"/>
          <w:sz w:val="28"/>
          <w:szCs w:val="28"/>
          <w:rtl/>
          <w:lang w:val="en-GB" w:bidi="ar-EG"/>
        </w:rPr>
        <w:t>.</w:t>
      </w:r>
    </w:p>
    <w:p w14:paraId="0B8EB1E9" w14:textId="38681DCC" w:rsidR="00217609" w:rsidRPr="00217609" w:rsidRDefault="00217609" w:rsidP="00217609">
      <w:pPr>
        <w:pStyle w:val="ListParagraph"/>
        <w:numPr>
          <w:ilvl w:val="0"/>
          <w:numId w:val="11"/>
        </w:numPr>
        <w:bidi/>
        <w:spacing w:before="240" w:after="0" w:line="276" w:lineRule="auto"/>
        <w:ind w:right="-720"/>
        <w:jc w:val="both"/>
        <w:rPr>
          <w:rFonts w:asciiTheme="minorBidi" w:hAnsiTheme="minorBidi"/>
          <w:b/>
          <w:color w:val="000000" w:themeColor="text1"/>
          <w:sz w:val="28"/>
          <w:szCs w:val="28"/>
          <w:lang w:val="en-GB" w:bidi="ar-EG"/>
        </w:rPr>
      </w:pPr>
      <w:r>
        <w:rPr>
          <w:rFonts w:ascii="Baskerville Old Face" w:hAnsi="Baskerville Old Face" w:hint="cs"/>
          <w:b/>
          <w:color w:val="000000" w:themeColor="text1"/>
          <w:sz w:val="28"/>
          <w:szCs w:val="28"/>
          <w:rtl/>
          <w:lang w:val="en-GB" w:bidi="ar-EG"/>
        </w:rPr>
        <w:t>تحديد المجمعة المستهدفة.</w:t>
      </w:r>
    </w:p>
    <w:p w14:paraId="355467B6" w14:textId="67EB7152" w:rsidR="00217609" w:rsidRPr="00217609" w:rsidRDefault="00217609" w:rsidP="00217609">
      <w:pPr>
        <w:pStyle w:val="ListParagraph"/>
        <w:numPr>
          <w:ilvl w:val="0"/>
          <w:numId w:val="11"/>
        </w:numPr>
        <w:bidi/>
        <w:spacing w:before="240" w:after="0" w:line="276" w:lineRule="auto"/>
        <w:ind w:right="-720"/>
        <w:jc w:val="both"/>
        <w:rPr>
          <w:rFonts w:asciiTheme="minorBidi" w:hAnsiTheme="minorBidi"/>
          <w:b/>
          <w:color w:val="000000" w:themeColor="text1"/>
          <w:sz w:val="28"/>
          <w:szCs w:val="28"/>
          <w:lang w:val="en-GB" w:bidi="ar-EG"/>
        </w:rPr>
      </w:pPr>
      <w:r>
        <w:rPr>
          <w:rFonts w:ascii="Baskerville Old Face" w:hAnsi="Baskerville Old Face" w:hint="cs"/>
          <w:b/>
          <w:color w:val="000000" w:themeColor="text1"/>
          <w:sz w:val="28"/>
          <w:szCs w:val="28"/>
          <w:rtl/>
          <w:lang w:val="en-GB" w:bidi="ar-EG"/>
        </w:rPr>
        <w:t>تحديد النطاق الزمني والمكاني للمشروع.</w:t>
      </w:r>
    </w:p>
    <w:p w14:paraId="6A2B665A" w14:textId="63734791" w:rsidR="00217609" w:rsidRPr="00217609" w:rsidRDefault="00217609" w:rsidP="00217609">
      <w:pPr>
        <w:pStyle w:val="ListParagraph"/>
        <w:numPr>
          <w:ilvl w:val="0"/>
          <w:numId w:val="11"/>
        </w:numPr>
        <w:bidi/>
        <w:spacing w:before="240" w:after="0" w:line="276" w:lineRule="auto"/>
        <w:ind w:right="-720"/>
        <w:jc w:val="both"/>
        <w:rPr>
          <w:rFonts w:asciiTheme="minorBidi" w:hAnsiTheme="minorBidi"/>
          <w:b/>
          <w:color w:val="000000" w:themeColor="text1"/>
          <w:sz w:val="28"/>
          <w:szCs w:val="28"/>
          <w:lang w:val="en-GB" w:bidi="ar-EG"/>
        </w:rPr>
      </w:pPr>
      <w:r>
        <w:rPr>
          <w:rFonts w:ascii="Baskerville Old Face" w:hAnsi="Baskerville Old Face" w:hint="cs"/>
          <w:b/>
          <w:color w:val="000000" w:themeColor="text1"/>
          <w:sz w:val="28"/>
          <w:szCs w:val="28"/>
          <w:rtl/>
          <w:lang w:val="en-GB" w:bidi="ar-EG"/>
        </w:rPr>
        <w:t>كيفية تحديد الأنشطة وكتابتها.</w:t>
      </w:r>
    </w:p>
    <w:p w14:paraId="47E2DF95" w14:textId="3113B901" w:rsidR="00217609" w:rsidRPr="00153AD8" w:rsidRDefault="00217609" w:rsidP="00217609">
      <w:pPr>
        <w:pStyle w:val="ListParagraph"/>
        <w:numPr>
          <w:ilvl w:val="0"/>
          <w:numId w:val="11"/>
        </w:numPr>
        <w:bidi/>
        <w:spacing w:before="240" w:after="0" w:line="276" w:lineRule="auto"/>
        <w:ind w:right="-720"/>
        <w:jc w:val="both"/>
        <w:rPr>
          <w:rFonts w:asciiTheme="minorBidi" w:hAnsiTheme="minorBidi"/>
          <w:b/>
          <w:color w:val="000000" w:themeColor="text1"/>
          <w:sz w:val="28"/>
          <w:szCs w:val="28"/>
          <w:lang w:val="en-GB" w:bidi="ar-EG"/>
        </w:rPr>
      </w:pPr>
      <w:r>
        <w:rPr>
          <w:rFonts w:ascii="Baskerville Old Face" w:hAnsi="Baskerville Old Face" w:hint="cs"/>
          <w:b/>
          <w:color w:val="000000" w:themeColor="text1"/>
          <w:sz w:val="28"/>
          <w:szCs w:val="28"/>
          <w:rtl/>
          <w:lang w:val="en-GB" w:bidi="ar-EG"/>
        </w:rPr>
        <w:t>كتابة النتائج المرجوة من الشروع.</w:t>
      </w:r>
    </w:p>
    <w:p w14:paraId="3C5A60DB" w14:textId="05ED6B4D" w:rsidR="00153AD8" w:rsidRDefault="00217609" w:rsidP="00153AD8">
      <w:pPr>
        <w:pStyle w:val="ListParagraph"/>
        <w:numPr>
          <w:ilvl w:val="0"/>
          <w:numId w:val="4"/>
        </w:numPr>
        <w:bidi/>
        <w:spacing w:before="240" w:after="0" w:line="276" w:lineRule="auto"/>
        <w:ind w:right="-720"/>
        <w:jc w:val="both"/>
        <w:rPr>
          <w:rFonts w:asciiTheme="minorBidi" w:hAnsiTheme="minorBidi"/>
          <w:b/>
          <w:color w:val="000000" w:themeColor="text1"/>
          <w:sz w:val="28"/>
          <w:szCs w:val="28"/>
          <w:lang w:val="en-GB" w:bidi="ar-EG"/>
        </w:rPr>
      </w:pPr>
      <w:r>
        <w:rPr>
          <w:rFonts w:asciiTheme="minorBidi" w:hAnsiTheme="minorBidi" w:hint="cs"/>
          <w:b/>
          <w:color w:val="000000" w:themeColor="text1"/>
          <w:sz w:val="28"/>
          <w:szCs w:val="28"/>
          <w:rtl/>
          <w:lang w:val="en-GB" w:bidi="ar-EG"/>
        </w:rPr>
        <w:t>معرفة خبرة مؤسستك، والسجل، مجلس الإدارة والموظفين، الأنظمة والعمليات.. ألخ وكتابتها.</w:t>
      </w:r>
    </w:p>
    <w:p w14:paraId="51E3681E" w14:textId="4322EE8D" w:rsidR="00217609" w:rsidRDefault="00217609" w:rsidP="00217609">
      <w:pPr>
        <w:pStyle w:val="ListParagraph"/>
        <w:numPr>
          <w:ilvl w:val="0"/>
          <w:numId w:val="4"/>
        </w:numPr>
        <w:bidi/>
        <w:spacing w:before="240" w:after="0" w:line="276" w:lineRule="auto"/>
        <w:ind w:right="-720"/>
        <w:jc w:val="both"/>
        <w:rPr>
          <w:rFonts w:asciiTheme="minorBidi" w:hAnsiTheme="minorBidi"/>
          <w:b/>
          <w:color w:val="000000" w:themeColor="text1"/>
          <w:sz w:val="28"/>
          <w:szCs w:val="28"/>
          <w:lang w:val="en-GB" w:bidi="ar-EG"/>
        </w:rPr>
      </w:pPr>
      <w:r>
        <w:rPr>
          <w:rFonts w:asciiTheme="minorBidi" w:hAnsiTheme="minorBidi" w:hint="cs"/>
          <w:b/>
          <w:color w:val="000000" w:themeColor="text1"/>
          <w:sz w:val="28"/>
          <w:szCs w:val="28"/>
          <w:rtl/>
          <w:lang w:val="en-GB" w:bidi="ar-EG"/>
        </w:rPr>
        <w:t>فهم المشكلة- ما الذي تحتاجه المجتمعات وكيف تحددها؟ المجموعات المستهدفة وأصحاب المصلحة، وأدوات تصميم المشروع، بما في ذلك تحليل الوضع وأصحاب المصلحة، تحليل المشكلة، تقييم الاحتياجات.</w:t>
      </w:r>
    </w:p>
    <w:p w14:paraId="1664469D" w14:textId="22FC4C11" w:rsidR="00217609" w:rsidRDefault="00217609" w:rsidP="00217609">
      <w:pPr>
        <w:pStyle w:val="ListParagraph"/>
        <w:numPr>
          <w:ilvl w:val="0"/>
          <w:numId w:val="4"/>
        </w:numPr>
        <w:bidi/>
        <w:spacing w:before="240" w:after="0" w:line="276" w:lineRule="auto"/>
        <w:ind w:right="-720"/>
        <w:jc w:val="both"/>
        <w:rPr>
          <w:rFonts w:asciiTheme="minorBidi" w:hAnsiTheme="minorBidi"/>
          <w:b/>
          <w:color w:val="000000" w:themeColor="text1"/>
          <w:sz w:val="28"/>
          <w:szCs w:val="28"/>
          <w:lang w:val="en-GB" w:bidi="ar-EG"/>
        </w:rPr>
      </w:pPr>
      <w:r>
        <w:rPr>
          <w:rFonts w:asciiTheme="minorBidi" w:hAnsiTheme="minorBidi" w:hint="cs"/>
          <w:b/>
          <w:color w:val="000000" w:themeColor="text1"/>
          <w:sz w:val="28"/>
          <w:szCs w:val="28"/>
          <w:rtl/>
          <w:lang w:val="en-GB" w:bidi="ar-EG"/>
        </w:rPr>
        <w:t>التخطيط للحل- التغيير والتدخل، مشاركة المجتمع، تحديد المدخلات، الأنشطة، النتائج، وتأثير المشروع.</w:t>
      </w:r>
    </w:p>
    <w:p w14:paraId="2676623A" w14:textId="02D6FDDD" w:rsidR="00217609" w:rsidRDefault="00217609" w:rsidP="00217609">
      <w:pPr>
        <w:pStyle w:val="ListParagraph"/>
        <w:numPr>
          <w:ilvl w:val="0"/>
          <w:numId w:val="4"/>
        </w:numPr>
        <w:bidi/>
        <w:spacing w:before="240" w:after="0" w:line="276" w:lineRule="auto"/>
        <w:ind w:right="-720"/>
        <w:jc w:val="both"/>
        <w:rPr>
          <w:rFonts w:asciiTheme="minorBidi" w:hAnsiTheme="minorBidi"/>
          <w:b/>
          <w:color w:val="000000" w:themeColor="text1"/>
          <w:sz w:val="28"/>
          <w:szCs w:val="28"/>
          <w:lang w:val="en-GB" w:bidi="ar-EG"/>
        </w:rPr>
      </w:pPr>
      <w:r>
        <w:rPr>
          <w:rFonts w:asciiTheme="minorBidi" w:hAnsiTheme="minorBidi" w:hint="cs"/>
          <w:b/>
          <w:color w:val="000000" w:themeColor="text1"/>
          <w:sz w:val="28"/>
          <w:szCs w:val="28"/>
          <w:rtl/>
          <w:lang w:val="en-GB" w:bidi="ar-EG"/>
        </w:rPr>
        <w:t>تصميم نظم الم</w:t>
      </w:r>
      <w:r w:rsidR="00DB6BCA">
        <w:rPr>
          <w:rFonts w:asciiTheme="minorBidi" w:hAnsiTheme="minorBidi" w:hint="cs"/>
          <w:b/>
          <w:color w:val="000000" w:themeColor="text1"/>
          <w:sz w:val="28"/>
          <w:szCs w:val="28"/>
          <w:rtl/>
          <w:lang w:val="en-GB" w:bidi="ar-EG"/>
        </w:rPr>
        <w:t>ت</w:t>
      </w:r>
      <w:r>
        <w:rPr>
          <w:rFonts w:asciiTheme="minorBidi" w:hAnsiTheme="minorBidi" w:hint="cs"/>
          <w:b/>
          <w:color w:val="000000" w:themeColor="text1"/>
          <w:sz w:val="28"/>
          <w:szCs w:val="28"/>
          <w:rtl/>
          <w:lang w:val="en-GB" w:bidi="ar-EG"/>
        </w:rPr>
        <w:t>ابعة والتقيي</w:t>
      </w:r>
      <w:r w:rsidR="00DB6BCA">
        <w:rPr>
          <w:rFonts w:asciiTheme="minorBidi" w:hAnsiTheme="minorBidi" w:hint="cs"/>
          <w:b/>
          <w:color w:val="000000" w:themeColor="text1"/>
          <w:sz w:val="28"/>
          <w:szCs w:val="28"/>
          <w:rtl/>
          <w:lang w:val="en-GB" w:bidi="ar-EG"/>
        </w:rPr>
        <w:t>م</w:t>
      </w:r>
      <w:r>
        <w:rPr>
          <w:rFonts w:asciiTheme="minorBidi" w:hAnsiTheme="minorBidi" w:hint="cs"/>
          <w:b/>
          <w:color w:val="000000" w:themeColor="text1"/>
          <w:sz w:val="28"/>
          <w:szCs w:val="28"/>
          <w:rtl/>
          <w:lang w:val="en-GB" w:bidi="ar-EG"/>
        </w:rPr>
        <w:t xml:space="preserve"> للمشاريع التنموية.</w:t>
      </w:r>
    </w:p>
    <w:p w14:paraId="31BD67F7" w14:textId="77777777" w:rsidR="00CF3F82" w:rsidRPr="00CF3F82" w:rsidRDefault="00CF3F82" w:rsidP="00CF3F82">
      <w:pPr>
        <w:bidi/>
        <w:spacing w:before="240"/>
        <w:ind w:left="-270" w:right="-720"/>
        <w:rPr>
          <w:rFonts w:asciiTheme="minorBidi" w:hAnsiTheme="minorBidi"/>
          <w:b/>
          <w:bCs/>
          <w:color w:val="ED7D31" w:themeColor="accent2"/>
          <w:sz w:val="28"/>
          <w:szCs w:val="28"/>
          <w:rtl/>
          <w:lang w:bidi="ar-EG"/>
        </w:rPr>
      </w:pPr>
      <w:r w:rsidRPr="00CF3F82">
        <w:rPr>
          <w:rFonts w:asciiTheme="minorBidi" w:hAnsiTheme="minorBidi" w:cs="Arial"/>
          <w:b/>
          <w:bCs/>
          <w:color w:val="ED7D31" w:themeColor="accent2"/>
          <w:sz w:val="28"/>
          <w:szCs w:val="28"/>
          <w:rtl/>
          <w:lang w:bidi="ar-EG"/>
        </w:rPr>
        <w:t>الإنجازات</w:t>
      </w:r>
      <w:r w:rsidRPr="00CF3F82">
        <w:rPr>
          <w:rFonts w:asciiTheme="minorBidi" w:hAnsiTheme="minorBidi"/>
          <w:b/>
          <w:bCs/>
          <w:color w:val="ED7D31" w:themeColor="accent2"/>
          <w:sz w:val="28"/>
          <w:szCs w:val="28"/>
          <w:lang w:bidi="ar-EG"/>
        </w:rPr>
        <w:t>:</w:t>
      </w:r>
    </w:p>
    <w:p w14:paraId="3CA63399" w14:textId="4F1644C1" w:rsidR="00CF3F82" w:rsidRPr="00CF3F82" w:rsidRDefault="00CF3F82" w:rsidP="00CF3F82">
      <w:pPr>
        <w:pStyle w:val="ListParagraph"/>
        <w:numPr>
          <w:ilvl w:val="0"/>
          <w:numId w:val="14"/>
        </w:numPr>
        <w:bidi/>
        <w:spacing w:before="240"/>
        <w:ind w:right="-720"/>
        <w:rPr>
          <w:rFonts w:asciiTheme="minorBidi" w:hAnsiTheme="minorBidi"/>
          <w:sz w:val="28"/>
          <w:szCs w:val="28"/>
          <w:rtl/>
          <w:lang w:bidi="ar-EG"/>
        </w:rPr>
      </w:pPr>
      <w:r w:rsidRPr="00CF3F82">
        <w:rPr>
          <w:rFonts w:asciiTheme="minorBidi" w:hAnsiTheme="minorBidi" w:cs="Arial"/>
          <w:sz w:val="28"/>
          <w:szCs w:val="28"/>
          <w:rtl/>
          <w:lang w:bidi="ar-EG"/>
        </w:rPr>
        <w:t>وحدات ومواد التدريب المستخدمة أثناء التدريب (باللغة العربية)</w:t>
      </w:r>
    </w:p>
    <w:p w14:paraId="37C412E3" w14:textId="77777777" w:rsidR="00CF3F82" w:rsidRPr="00CF3F82" w:rsidRDefault="00CF3F82" w:rsidP="00CF3F82">
      <w:pPr>
        <w:pStyle w:val="ListParagraph"/>
        <w:numPr>
          <w:ilvl w:val="0"/>
          <w:numId w:val="14"/>
        </w:numPr>
        <w:bidi/>
        <w:spacing w:before="240"/>
        <w:ind w:right="-720"/>
        <w:rPr>
          <w:rFonts w:asciiTheme="minorBidi" w:hAnsiTheme="minorBidi"/>
          <w:sz w:val="28"/>
          <w:szCs w:val="28"/>
          <w:lang w:bidi="ar-EG"/>
        </w:rPr>
      </w:pPr>
      <w:r w:rsidRPr="00CF3F82">
        <w:rPr>
          <w:rFonts w:asciiTheme="minorBidi" w:hAnsiTheme="minorBidi" w:cs="Arial"/>
          <w:sz w:val="28"/>
          <w:szCs w:val="28"/>
          <w:rtl/>
          <w:lang w:bidi="ar-EG"/>
        </w:rPr>
        <w:t>جدول التدريب وجدول الأعمال (باللغة العربي</w:t>
      </w:r>
      <w:r>
        <w:rPr>
          <w:rFonts w:asciiTheme="minorBidi" w:hAnsiTheme="minorBidi" w:cs="Arial" w:hint="cs"/>
          <w:sz w:val="28"/>
          <w:szCs w:val="28"/>
          <w:rtl/>
          <w:lang w:bidi="ar-EG"/>
        </w:rPr>
        <w:t>ة).</w:t>
      </w:r>
    </w:p>
    <w:p w14:paraId="7FFEDDBE" w14:textId="2001BC58" w:rsidR="00CF3F82" w:rsidRPr="00CF3F82" w:rsidRDefault="00CF3F82" w:rsidP="00CF3F82">
      <w:pPr>
        <w:pStyle w:val="ListParagraph"/>
        <w:numPr>
          <w:ilvl w:val="0"/>
          <w:numId w:val="14"/>
        </w:numPr>
        <w:bidi/>
        <w:spacing w:before="240"/>
        <w:ind w:right="-720"/>
        <w:rPr>
          <w:rFonts w:asciiTheme="minorBidi" w:hAnsiTheme="minorBidi"/>
          <w:sz w:val="28"/>
          <w:szCs w:val="28"/>
          <w:lang w:bidi="ar-EG"/>
        </w:rPr>
      </w:pPr>
      <w:r w:rsidRPr="00CF3F82">
        <w:rPr>
          <w:rFonts w:asciiTheme="minorBidi" w:hAnsiTheme="minorBidi" w:cs="Arial"/>
          <w:sz w:val="28"/>
          <w:szCs w:val="28"/>
          <w:rtl/>
          <w:lang w:bidi="ar-EG"/>
        </w:rPr>
        <w:t>ت</w:t>
      </w:r>
      <w:r>
        <w:rPr>
          <w:rFonts w:asciiTheme="minorBidi" w:hAnsiTheme="minorBidi" w:cs="Arial" w:hint="cs"/>
          <w:sz w:val="28"/>
          <w:szCs w:val="28"/>
          <w:rtl/>
          <w:lang w:bidi="ar-EG"/>
        </w:rPr>
        <w:t>يسير</w:t>
      </w:r>
      <w:r w:rsidRPr="00CF3F82">
        <w:rPr>
          <w:rFonts w:asciiTheme="minorBidi" w:hAnsiTheme="minorBidi" w:cs="Arial"/>
          <w:sz w:val="28"/>
          <w:szCs w:val="28"/>
          <w:rtl/>
          <w:lang w:bidi="ar-EG"/>
        </w:rPr>
        <w:t xml:space="preserve"> </w:t>
      </w:r>
      <w:r>
        <w:rPr>
          <w:rFonts w:asciiTheme="minorBidi" w:hAnsiTheme="minorBidi" w:cs="Arial" w:hint="cs"/>
          <w:sz w:val="28"/>
          <w:szCs w:val="28"/>
          <w:rtl/>
          <w:lang w:bidi="ar-EG"/>
        </w:rPr>
        <w:t>ال</w:t>
      </w:r>
      <w:r w:rsidR="001B4D4D">
        <w:rPr>
          <w:rFonts w:asciiTheme="minorBidi" w:hAnsiTheme="minorBidi" w:cs="Arial" w:hint="cs"/>
          <w:sz w:val="28"/>
          <w:szCs w:val="28"/>
          <w:rtl/>
          <w:lang w:bidi="ar-EG"/>
        </w:rPr>
        <w:t>تد</w:t>
      </w:r>
      <w:r w:rsidRPr="00CF3F82">
        <w:rPr>
          <w:rFonts w:asciiTheme="minorBidi" w:hAnsiTheme="minorBidi" w:cs="Arial"/>
          <w:sz w:val="28"/>
          <w:szCs w:val="28"/>
          <w:rtl/>
          <w:lang w:bidi="ar-EG"/>
        </w:rPr>
        <w:t>ريب لمدة يومين</w:t>
      </w:r>
      <w:r>
        <w:rPr>
          <w:rFonts w:asciiTheme="minorBidi" w:hAnsiTheme="minorBidi" w:cs="Arial" w:hint="cs"/>
          <w:sz w:val="28"/>
          <w:szCs w:val="28"/>
          <w:rtl/>
          <w:lang w:bidi="ar-EG"/>
        </w:rPr>
        <w:t>.</w:t>
      </w:r>
    </w:p>
    <w:p w14:paraId="0E3576FD" w14:textId="3C03A338" w:rsidR="00CF3F82" w:rsidRPr="00E014F0" w:rsidRDefault="00CF3F82" w:rsidP="00CF3F82">
      <w:pPr>
        <w:pStyle w:val="ListParagraph"/>
        <w:numPr>
          <w:ilvl w:val="0"/>
          <w:numId w:val="14"/>
        </w:numPr>
        <w:bidi/>
        <w:spacing w:before="240"/>
        <w:ind w:right="-720"/>
        <w:rPr>
          <w:rFonts w:asciiTheme="minorBidi" w:hAnsiTheme="minorBidi"/>
          <w:sz w:val="28"/>
          <w:szCs w:val="28"/>
          <w:lang w:bidi="ar-EG"/>
        </w:rPr>
      </w:pPr>
      <w:r w:rsidRPr="00CF3F82">
        <w:rPr>
          <w:rFonts w:asciiTheme="minorBidi" w:hAnsiTheme="minorBidi" w:cs="Arial"/>
          <w:sz w:val="28"/>
          <w:szCs w:val="28"/>
          <w:rtl/>
          <w:lang w:bidi="ar-EG"/>
        </w:rPr>
        <w:t xml:space="preserve">استمارات </w:t>
      </w:r>
      <w:r w:rsidR="001B4D4D">
        <w:rPr>
          <w:rFonts w:asciiTheme="minorBidi" w:hAnsiTheme="minorBidi" w:cs="Arial" w:hint="cs"/>
          <w:sz w:val="28"/>
          <w:szCs w:val="28"/>
          <w:rtl/>
          <w:lang w:bidi="ar-EG"/>
        </w:rPr>
        <w:t>التقييم القبلي والبعدي</w:t>
      </w:r>
      <w:r w:rsidRPr="00CF3F82">
        <w:rPr>
          <w:rFonts w:asciiTheme="minorBidi" w:hAnsiTheme="minorBidi" w:cs="Arial"/>
          <w:sz w:val="28"/>
          <w:szCs w:val="28"/>
          <w:rtl/>
          <w:lang w:bidi="ar-EG"/>
        </w:rPr>
        <w:t xml:space="preserve"> (يتم تطويرها مع مسؤول ال</w:t>
      </w:r>
      <w:r w:rsidR="001B4D4D">
        <w:rPr>
          <w:rFonts w:asciiTheme="minorBidi" w:hAnsiTheme="minorBidi" w:cs="Arial" w:hint="cs"/>
          <w:sz w:val="28"/>
          <w:szCs w:val="28"/>
          <w:rtl/>
          <w:lang w:bidi="ar-EG"/>
        </w:rPr>
        <w:t xml:space="preserve">ـ </w:t>
      </w:r>
      <w:r w:rsidR="001B4D4D">
        <w:rPr>
          <w:rFonts w:asciiTheme="minorBidi" w:hAnsiTheme="minorBidi" w:cs="Arial"/>
          <w:sz w:val="28"/>
          <w:szCs w:val="28"/>
          <w:lang w:val="en-US" w:bidi="ar-EG"/>
        </w:rPr>
        <w:t>MEAL</w:t>
      </w:r>
      <w:r w:rsidRPr="00CF3F82">
        <w:rPr>
          <w:rFonts w:asciiTheme="minorBidi" w:hAnsiTheme="minorBidi" w:cs="Arial"/>
          <w:sz w:val="28"/>
          <w:szCs w:val="28"/>
          <w:rtl/>
          <w:lang w:bidi="ar-EG"/>
        </w:rPr>
        <w:t>)</w:t>
      </w:r>
      <w:r w:rsidR="00E014F0">
        <w:rPr>
          <w:rFonts w:asciiTheme="minorBidi" w:hAnsiTheme="minorBidi" w:cs="Arial" w:hint="cs"/>
          <w:sz w:val="28"/>
          <w:szCs w:val="28"/>
          <w:rtl/>
          <w:lang w:bidi="ar-EG"/>
        </w:rPr>
        <w:t>.</w:t>
      </w:r>
    </w:p>
    <w:p w14:paraId="014E9EFD" w14:textId="02247333" w:rsidR="00E014F0" w:rsidRPr="00E014F0" w:rsidRDefault="00E014F0" w:rsidP="00E014F0">
      <w:pPr>
        <w:bidi/>
        <w:spacing w:before="240"/>
        <w:ind w:left="-270" w:right="-720"/>
        <w:jc w:val="both"/>
        <w:rPr>
          <w:rFonts w:asciiTheme="minorBidi" w:hAnsiTheme="minorBidi"/>
          <w:sz w:val="28"/>
          <w:szCs w:val="28"/>
          <w:lang w:bidi="ar-EG"/>
        </w:rPr>
      </w:pPr>
      <w:r w:rsidRPr="00E014F0">
        <w:rPr>
          <w:rFonts w:asciiTheme="minorBidi" w:hAnsiTheme="minorBidi" w:hint="cs"/>
          <w:b/>
          <w:bCs/>
          <w:color w:val="ED7D31" w:themeColor="accent2"/>
          <w:sz w:val="28"/>
          <w:szCs w:val="28"/>
          <w:rtl/>
          <w:lang w:bidi="ar-EG"/>
        </w:rPr>
        <w:t>إجمالي عدد أيام المهمة:</w:t>
      </w:r>
      <w:r w:rsidRPr="00E014F0">
        <w:rPr>
          <w:rFonts w:asciiTheme="minorBidi" w:hAnsiTheme="minorBidi"/>
          <w:color w:val="ED7D31" w:themeColor="accent2"/>
          <w:sz w:val="28"/>
          <w:szCs w:val="28"/>
          <w:lang w:bidi="ar-EG"/>
        </w:rPr>
        <w:t xml:space="preserve"> </w:t>
      </w:r>
      <w:r w:rsidRPr="00E014F0">
        <w:rPr>
          <w:rFonts w:asciiTheme="minorBidi" w:hAnsiTheme="minorBidi" w:hint="cs"/>
          <w:sz w:val="28"/>
          <w:szCs w:val="28"/>
          <w:rtl/>
          <w:lang w:bidi="ar-EG"/>
        </w:rPr>
        <w:t>يومين</w:t>
      </w:r>
      <w:r>
        <w:rPr>
          <w:rFonts w:asciiTheme="minorBidi" w:hAnsiTheme="minorBidi" w:hint="cs"/>
          <w:sz w:val="28"/>
          <w:szCs w:val="28"/>
          <w:rtl/>
          <w:lang w:bidi="ar-EG"/>
        </w:rPr>
        <w:t xml:space="preserve"> (تدريب واقعي ليس عن طريق الأنترنت).</w:t>
      </w:r>
    </w:p>
    <w:p w14:paraId="4650302D" w14:textId="6F9F95D0" w:rsidR="00DA5E1A" w:rsidRPr="00217609" w:rsidRDefault="00217609" w:rsidP="00E62F76">
      <w:pPr>
        <w:bidi/>
        <w:ind w:left="-270" w:right="-720"/>
        <w:jc w:val="both"/>
        <w:rPr>
          <w:rFonts w:asciiTheme="minorBidi" w:hAnsiTheme="minorBidi"/>
          <w:bCs/>
          <w:color w:val="ED7D31" w:themeColor="accent2"/>
          <w:sz w:val="28"/>
          <w:szCs w:val="28"/>
          <w:lang w:bidi="ar-EG"/>
        </w:rPr>
      </w:pPr>
      <w:r w:rsidRPr="00217609">
        <w:rPr>
          <w:rFonts w:asciiTheme="minorBidi" w:hAnsiTheme="minorBidi" w:hint="cs"/>
          <w:bCs/>
          <w:color w:val="ED7D31" w:themeColor="accent2"/>
          <w:sz w:val="28"/>
          <w:szCs w:val="28"/>
          <w:rtl/>
          <w:lang w:val="en-GB"/>
        </w:rPr>
        <w:t>المؤهلات المطلوبة:</w:t>
      </w:r>
    </w:p>
    <w:p w14:paraId="620A2B49" w14:textId="08A933B3" w:rsidR="00217609" w:rsidRDefault="00217609" w:rsidP="00217609">
      <w:pPr>
        <w:pStyle w:val="ListParagraph"/>
        <w:numPr>
          <w:ilvl w:val="0"/>
          <w:numId w:val="12"/>
        </w:numPr>
        <w:bidi/>
        <w:ind w:right="-720"/>
        <w:jc w:val="both"/>
        <w:rPr>
          <w:rFonts w:asciiTheme="minorBidi" w:hAnsiTheme="minorBidi"/>
          <w:sz w:val="28"/>
          <w:szCs w:val="28"/>
        </w:rPr>
      </w:pPr>
      <w:r>
        <w:rPr>
          <w:rFonts w:asciiTheme="minorBidi" w:hAnsiTheme="minorBidi" w:hint="cs"/>
          <w:sz w:val="28"/>
          <w:szCs w:val="28"/>
          <w:rtl/>
        </w:rPr>
        <w:t>حاصل على شهادة في العلوم الاجتماعية أو التسويق أو التنمية أو التخطيط أو إدارة الإعمال أو أي مجال ذي صلة.</w:t>
      </w:r>
    </w:p>
    <w:p w14:paraId="189B39A9" w14:textId="21A7D05E" w:rsidR="00217609" w:rsidRDefault="00217609" w:rsidP="00217609">
      <w:pPr>
        <w:pStyle w:val="ListParagraph"/>
        <w:numPr>
          <w:ilvl w:val="0"/>
          <w:numId w:val="12"/>
        </w:numPr>
        <w:bidi/>
        <w:ind w:right="-720"/>
        <w:jc w:val="both"/>
        <w:rPr>
          <w:rFonts w:asciiTheme="minorBidi" w:hAnsiTheme="minorBidi"/>
          <w:sz w:val="28"/>
          <w:szCs w:val="28"/>
        </w:rPr>
      </w:pPr>
      <w:r>
        <w:rPr>
          <w:rFonts w:asciiTheme="minorBidi" w:hAnsiTheme="minorBidi" w:hint="cs"/>
          <w:sz w:val="28"/>
          <w:szCs w:val="28"/>
          <w:rtl/>
        </w:rPr>
        <w:t>شهادة خبرة تفيد تنفيذ انشطة أو مبادرات مع منظمات</w:t>
      </w:r>
      <w:r w:rsidR="00E014F0">
        <w:rPr>
          <w:rFonts w:asciiTheme="minorBidi" w:hAnsiTheme="minorBidi" w:hint="cs"/>
          <w:sz w:val="28"/>
          <w:szCs w:val="28"/>
          <w:rtl/>
        </w:rPr>
        <w:t xml:space="preserve"> محلية</w:t>
      </w:r>
      <w:r>
        <w:rPr>
          <w:rFonts w:asciiTheme="minorBidi" w:hAnsiTheme="minorBidi" w:hint="cs"/>
          <w:sz w:val="28"/>
          <w:szCs w:val="28"/>
          <w:rtl/>
        </w:rPr>
        <w:t xml:space="preserve"> غير حكومية أو حكومية أو دولية.</w:t>
      </w:r>
    </w:p>
    <w:p w14:paraId="50E3B719" w14:textId="73C8FC09" w:rsidR="00217609" w:rsidRPr="00217609" w:rsidRDefault="00217609" w:rsidP="00217609">
      <w:pPr>
        <w:pStyle w:val="ListParagraph"/>
        <w:numPr>
          <w:ilvl w:val="0"/>
          <w:numId w:val="12"/>
        </w:numPr>
        <w:bidi/>
        <w:ind w:right="-720"/>
        <w:jc w:val="both"/>
        <w:rPr>
          <w:rFonts w:asciiTheme="minorBidi" w:hAnsiTheme="minorBidi"/>
          <w:sz w:val="28"/>
          <w:szCs w:val="28"/>
          <w:rtl/>
        </w:rPr>
      </w:pPr>
      <w:r>
        <w:rPr>
          <w:rFonts w:asciiTheme="minorBidi" w:hAnsiTheme="minorBidi" w:hint="cs"/>
          <w:sz w:val="28"/>
          <w:szCs w:val="28"/>
          <w:rtl/>
        </w:rPr>
        <w:t>سجل خبرة في مجال بناء القدرات/ التدريب على كتابة مقترح مشروع.</w:t>
      </w:r>
    </w:p>
    <w:p w14:paraId="00D3C759" w14:textId="77777777" w:rsidR="000139F3" w:rsidRDefault="000139F3" w:rsidP="00E62F76">
      <w:pPr>
        <w:bidi/>
        <w:ind w:left="-270" w:right="-720"/>
        <w:jc w:val="both"/>
        <w:rPr>
          <w:rFonts w:asciiTheme="minorBidi" w:hAnsiTheme="minorBidi"/>
          <w:b/>
          <w:bCs/>
          <w:color w:val="ED7D31" w:themeColor="accent2"/>
          <w:sz w:val="28"/>
          <w:szCs w:val="28"/>
          <w:rtl/>
        </w:rPr>
      </w:pPr>
    </w:p>
    <w:p w14:paraId="47469C1C" w14:textId="77777777" w:rsidR="000139F3" w:rsidRDefault="000139F3" w:rsidP="000139F3">
      <w:pPr>
        <w:bidi/>
        <w:ind w:left="-270" w:right="-720"/>
        <w:jc w:val="both"/>
        <w:rPr>
          <w:rFonts w:asciiTheme="minorBidi" w:hAnsiTheme="minorBidi"/>
          <w:b/>
          <w:bCs/>
          <w:color w:val="ED7D31" w:themeColor="accent2"/>
          <w:sz w:val="28"/>
          <w:szCs w:val="28"/>
          <w:rtl/>
        </w:rPr>
      </w:pPr>
    </w:p>
    <w:p w14:paraId="7307E3BE" w14:textId="77777777" w:rsidR="000139F3" w:rsidRDefault="000139F3" w:rsidP="000139F3">
      <w:pPr>
        <w:bidi/>
        <w:ind w:left="-270" w:right="-720"/>
        <w:jc w:val="both"/>
        <w:rPr>
          <w:rFonts w:asciiTheme="minorBidi" w:hAnsiTheme="minorBidi"/>
          <w:b/>
          <w:bCs/>
          <w:color w:val="ED7D31" w:themeColor="accent2"/>
          <w:sz w:val="28"/>
          <w:szCs w:val="28"/>
          <w:rtl/>
        </w:rPr>
      </w:pPr>
    </w:p>
    <w:p w14:paraId="20AE40C9" w14:textId="77777777" w:rsidR="000139F3" w:rsidRDefault="000139F3" w:rsidP="000139F3">
      <w:pPr>
        <w:bidi/>
        <w:ind w:left="-270" w:right="-720"/>
        <w:jc w:val="both"/>
        <w:rPr>
          <w:rFonts w:asciiTheme="minorBidi" w:hAnsiTheme="minorBidi"/>
          <w:b/>
          <w:bCs/>
          <w:color w:val="ED7D31" w:themeColor="accent2"/>
          <w:sz w:val="28"/>
          <w:szCs w:val="28"/>
          <w:rtl/>
        </w:rPr>
      </w:pPr>
    </w:p>
    <w:p w14:paraId="5BE22029" w14:textId="10B8E823" w:rsidR="0002717A" w:rsidRDefault="00217609" w:rsidP="000139F3">
      <w:pPr>
        <w:bidi/>
        <w:ind w:left="-270" w:right="-720"/>
        <w:jc w:val="both"/>
        <w:rPr>
          <w:rFonts w:asciiTheme="minorBidi" w:hAnsiTheme="minorBidi"/>
          <w:b/>
          <w:bCs/>
          <w:color w:val="ED7D31" w:themeColor="accent2"/>
          <w:sz w:val="28"/>
          <w:szCs w:val="28"/>
          <w:rtl/>
        </w:rPr>
      </w:pPr>
      <w:r>
        <w:rPr>
          <w:rFonts w:asciiTheme="minorBidi" w:hAnsiTheme="minorBidi" w:hint="cs"/>
          <w:b/>
          <w:bCs/>
          <w:color w:val="ED7D31" w:themeColor="accent2"/>
          <w:sz w:val="28"/>
          <w:szCs w:val="28"/>
          <w:rtl/>
        </w:rPr>
        <w:t>عملية التقديم والقبول:</w:t>
      </w:r>
    </w:p>
    <w:p w14:paraId="6E42C1D2" w14:textId="79E4F4AC" w:rsidR="00217609" w:rsidRDefault="006834B5" w:rsidP="00217609">
      <w:pPr>
        <w:bidi/>
        <w:ind w:left="-270" w:right="-720"/>
        <w:jc w:val="both"/>
        <w:rPr>
          <w:rFonts w:asciiTheme="minorBidi" w:hAnsiTheme="minorBidi"/>
          <w:sz w:val="28"/>
          <w:szCs w:val="28"/>
          <w:rtl/>
        </w:rPr>
      </w:pPr>
      <w:r>
        <w:rPr>
          <w:rFonts w:asciiTheme="minorBidi" w:hAnsiTheme="minorBidi" w:hint="cs"/>
          <w:sz w:val="28"/>
          <w:szCs w:val="28"/>
          <w:rtl/>
        </w:rPr>
        <w:t>يجب على المرشحين المهتمين</w:t>
      </w:r>
      <w:r w:rsidR="005653AC">
        <w:rPr>
          <w:rFonts w:asciiTheme="minorBidi" w:hAnsiTheme="minorBidi" w:hint="cs"/>
          <w:sz w:val="28"/>
          <w:szCs w:val="28"/>
          <w:rtl/>
        </w:rPr>
        <w:t xml:space="preserve"> تقديم</w:t>
      </w:r>
      <w:r w:rsidR="000139F3">
        <w:rPr>
          <w:rFonts w:asciiTheme="minorBidi" w:hAnsiTheme="minorBidi" w:hint="cs"/>
          <w:sz w:val="28"/>
          <w:szCs w:val="28"/>
          <w:rtl/>
        </w:rPr>
        <w:t xml:space="preserve"> عرض مالي وفني:</w:t>
      </w:r>
    </w:p>
    <w:p w14:paraId="1EC45EF2" w14:textId="6322B47D" w:rsidR="000139F3" w:rsidRPr="000139F3" w:rsidRDefault="000139F3" w:rsidP="000139F3">
      <w:pPr>
        <w:bidi/>
        <w:ind w:left="-270" w:right="-720"/>
        <w:rPr>
          <w:rFonts w:asciiTheme="minorBidi" w:hAnsiTheme="minorBidi"/>
          <w:b/>
          <w:bCs/>
          <w:sz w:val="28"/>
          <w:szCs w:val="28"/>
          <w:rtl/>
        </w:rPr>
      </w:pPr>
      <w:r w:rsidRPr="000139F3">
        <w:rPr>
          <w:rFonts w:asciiTheme="minorBidi" w:hAnsiTheme="minorBidi"/>
          <w:b/>
          <w:bCs/>
          <w:sz w:val="28"/>
          <w:szCs w:val="28"/>
          <w:rtl/>
        </w:rPr>
        <w:t>يجب أن يتضمن العرض الفني ما يلي</w:t>
      </w:r>
      <w:r w:rsidRPr="000139F3">
        <w:rPr>
          <w:rFonts w:asciiTheme="minorBidi" w:hAnsiTheme="minorBidi"/>
          <w:b/>
          <w:bCs/>
          <w:sz w:val="28"/>
          <w:szCs w:val="28"/>
        </w:rPr>
        <w:t>:</w:t>
      </w:r>
    </w:p>
    <w:p w14:paraId="6E7B1D8A" w14:textId="05887FF5" w:rsidR="000139F3" w:rsidRPr="000139F3" w:rsidRDefault="000139F3" w:rsidP="000139F3">
      <w:pPr>
        <w:bidi/>
        <w:ind w:left="-270" w:right="-720"/>
        <w:rPr>
          <w:rFonts w:asciiTheme="minorBidi" w:hAnsiTheme="minorBidi"/>
          <w:sz w:val="28"/>
          <w:szCs w:val="28"/>
          <w:rtl/>
        </w:rPr>
      </w:pPr>
      <w:r w:rsidRPr="000139F3">
        <w:rPr>
          <w:rFonts w:asciiTheme="minorBidi" w:hAnsiTheme="minorBidi"/>
          <w:sz w:val="28"/>
          <w:szCs w:val="28"/>
          <w:rtl/>
        </w:rPr>
        <w:t>1</w:t>
      </w:r>
      <w:r w:rsidRPr="000139F3">
        <w:rPr>
          <w:rFonts w:asciiTheme="minorBidi" w:hAnsiTheme="minorBidi"/>
          <w:sz w:val="28"/>
          <w:szCs w:val="28"/>
        </w:rPr>
        <w:t xml:space="preserve">. </w:t>
      </w:r>
      <w:r w:rsidRPr="000139F3">
        <w:rPr>
          <w:rFonts w:asciiTheme="minorBidi" w:hAnsiTheme="minorBidi"/>
          <w:sz w:val="28"/>
          <w:szCs w:val="28"/>
          <w:rtl/>
        </w:rPr>
        <w:t xml:space="preserve"> السيرة الذاتية</w:t>
      </w:r>
      <w:r>
        <w:rPr>
          <w:rFonts w:asciiTheme="minorBidi" w:hAnsiTheme="minorBidi" w:hint="cs"/>
          <w:sz w:val="28"/>
          <w:szCs w:val="28"/>
          <w:rtl/>
        </w:rPr>
        <w:t>.</w:t>
      </w:r>
    </w:p>
    <w:p w14:paraId="042916BF" w14:textId="368AF208" w:rsidR="000139F3" w:rsidRPr="000139F3" w:rsidRDefault="000139F3" w:rsidP="000139F3">
      <w:pPr>
        <w:bidi/>
        <w:ind w:left="-270" w:right="-720"/>
        <w:rPr>
          <w:rFonts w:asciiTheme="minorBidi" w:hAnsiTheme="minorBidi"/>
          <w:sz w:val="28"/>
          <w:szCs w:val="28"/>
          <w:rtl/>
        </w:rPr>
      </w:pPr>
      <w:r w:rsidRPr="000139F3">
        <w:rPr>
          <w:rFonts w:asciiTheme="minorBidi" w:hAnsiTheme="minorBidi"/>
          <w:sz w:val="28"/>
          <w:szCs w:val="28"/>
          <w:rtl/>
        </w:rPr>
        <w:t>2</w:t>
      </w:r>
      <w:r w:rsidRPr="000139F3">
        <w:rPr>
          <w:rFonts w:asciiTheme="minorBidi" w:hAnsiTheme="minorBidi"/>
          <w:sz w:val="28"/>
          <w:szCs w:val="28"/>
        </w:rPr>
        <w:t xml:space="preserve">. </w:t>
      </w:r>
      <w:r>
        <w:rPr>
          <w:rFonts w:asciiTheme="minorBidi" w:hAnsiTheme="minorBidi" w:hint="cs"/>
          <w:sz w:val="28"/>
          <w:szCs w:val="28"/>
          <w:rtl/>
        </w:rPr>
        <w:t xml:space="preserve"> </w:t>
      </w:r>
      <w:r w:rsidRPr="000139F3">
        <w:rPr>
          <w:rFonts w:asciiTheme="minorBidi" w:hAnsiTheme="minorBidi"/>
          <w:sz w:val="28"/>
          <w:szCs w:val="28"/>
          <w:rtl/>
        </w:rPr>
        <w:t>خبرة العمل السابقة ذات صلة</w:t>
      </w:r>
      <w:r>
        <w:rPr>
          <w:rFonts w:asciiTheme="minorBidi" w:hAnsiTheme="minorBidi" w:hint="cs"/>
          <w:sz w:val="28"/>
          <w:szCs w:val="28"/>
          <w:rtl/>
        </w:rPr>
        <w:t>.</w:t>
      </w:r>
    </w:p>
    <w:p w14:paraId="375A482C" w14:textId="7769B61D" w:rsidR="000139F3" w:rsidRPr="000139F3" w:rsidRDefault="000139F3" w:rsidP="000139F3">
      <w:pPr>
        <w:bidi/>
        <w:ind w:left="-270" w:right="-720"/>
        <w:rPr>
          <w:rFonts w:asciiTheme="minorBidi" w:hAnsiTheme="minorBidi"/>
          <w:sz w:val="28"/>
          <w:szCs w:val="28"/>
          <w:rtl/>
        </w:rPr>
      </w:pPr>
      <w:r w:rsidRPr="000139F3">
        <w:rPr>
          <w:rFonts w:asciiTheme="minorBidi" w:hAnsiTheme="minorBidi"/>
          <w:sz w:val="28"/>
          <w:szCs w:val="28"/>
          <w:rtl/>
        </w:rPr>
        <w:t>3</w:t>
      </w:r>
      <w:r w:rsidRPr="000139F3">
        <w:rPr>
          <w:rFonts w:asciiTheme="minorBidi" w:hAnsiTheme="minorBidi"/>
          <w:sz w:val="28"/>
          <w:szCs w:val="28"/>
        </w:rPr>
        <w:t xml:space="preserve">. </w:t>
      </w:r>
      <w:r>
        <w:rPr>
          <w:rFonts w:asciiTheme="minorBidi" w:hAnsiTheme="minorBidi" w:hint="cs"/>
          <w:sz w:val="28"/>
          <w:szCs w:val="28"/>
          <w:rtl/>
        </w:rPr>
        <w:t xml:space="preserve"> </w:t>
      </w:r>
      <w:r w:rsidRPr="000139F3">
        <w:rPr>
          <w:rFonts w:asciiTheme="minorBidi" w:hAnsiTheme="minorBidi"/>
          <w:sz w:val="28"/>
          <w:szCs w:val="28"/>
          <w:rtl/>
        </w:rPr>
        <w:t>فهم الاختصاصات</w:t>
      </w:r>
      <w:r>
        <w:rPr>
          <w:rFonts w:asciiTheme="minorBidi" w:hAnsiTheme="minorBidi" w:hint="cs"/>
          <w:sz w:val="28"/>
          <w:szCs w:val="28"/>
          <w:rtl/>
        </w:rPr>
        <w:t>.</w:t>
      </w:r>
    </w:p>
    <w:p w14:paraId="1D8F8EF6" w14:textId="32664D73" w:rsidR="000139F3" w:rsidRPr="000139F3" w:rsidRDefault="000139F3" w:rsidP="000139F3">
      <w:pPr>
        <w:bidi/>
        <w:ind w:left="-270" w:right="-720"/>
        <w:rPr>
          <w:rFonts w:asciiTheme="minorBidi" w:hAnsiTheme="minorBidi"/>
          <w:sz w:val="28"/>
          <w:szCs w:val="28"/>
          <w:rtl/>
        </w:rPr>
      </w:pPr>
      <w:r w:rsidRPr="000139F3">
        <w:rPr>
          <w:rFonts w:asciiTheme="minorBidi" w:hAnsiTheme="minorBidi"/>
          <w:sz w:val="28"/>
          <w:szCs w:val="28"/>
          <w:rtl/>
        </w:rPr>
        <w:t>4</w:t>
      </w:r>
      <w:r w:rsidRPr="000139F3">
        <w:rPr>
          <w:rFonts w:asciiTheme="minorBidi" w:hAnsiTheme="minorBidi"/>
          <w:sz w:val="28"/>
          <w:szCs w:val="28"/>
        </w:rPr>
        <w:t xml:space="preserve">. </w:t>
      </w:r>
      <w:r w:rsidRPr="000139F3">
        <w:rPr>
          <w:rFonts w:asciiTheme="minorBidi" w:hAnsiTheme="minorBidi"/>
          <w:sz w:val="28"/>
          <w:szCs w:val="28"/>
          <w:rtl/>
        </w:rPr>
        <w:t>ال</w:t>
      </w:r>
      <w:r>
        <w:rPr>
          <w:rFonts w:asciiTheme="minorBidi" w:hAnsiTheme="minorBidi" w:hint="cs"/>
          <w:sz w:val="28"/>
          <w:szCs w:val="28"/>
          <w:rtl/>
        </w:rPr>
        <w:t>عنواين الرئيسية</w:t>
      </w:r>
      <w:r w:rsidRPr="000139F3">
        <w:rPr>
          <w:rFonts w:asciiTheme="minorBidi" w:hAnsiTheme="minorBidi"/>
          <w:sz w:val="28"/>
          <w:szCs w:val="28"/>
          <w:rtl/>
        </w:rPr>
        <w:t xml:space="preserve"> ل</w:t>
      </w:r>
      <w:r w:rsidR="008A5414">
        <w:rPr>
          <w:rFonts w:asciiTheme="minorBidi" w:hAnsiTheme="minorBidi" w:hint="cs"/>
          <w:sz w:val="28"/>
          <w:szCs w:val="28"/>
          <w:rtl/>
        </w:rPr>
        <w:t>ل</w:t>
      </w:r>
      <w:r>
        <w:rPr>
          <w:rFonts w:asciiTheme="minorBidi" w:hAnsiTheme="minorBidi" w:hint="cs"/>
          <w:sz w:val="28"/>
          <w:szCs w:val="28"/>
          <w:rtl/>
        </w:rPr>
        <w:t>منهج التدريبي.</w:t>
      </w:r>
    </w:p>
    <w:p w14:paraId="276C3814" w14:textId="61E311BA" w:rsidR="000139F3" w:rsidRPr="000139F3" w:rsidRDefault="000139F3" w:rsidP="000139F3">
      <w:pPr>
        <w:bidi/>
        <w:ind w:left="-270" w:right="-720"/>
        <w:rPr>
          <w:rFonts w:asciiTheme="minorBidi" w:hAnsiTheme="minorBidi"/>
          <w:sz w:val="28"/>
          <w:szCs w:val="28"/>
          <w:rtl/>
        </w:rPr>
      </w:pPr>
      <w:r w:rsidRPr="000139F3">
        <w:rPr>
          <w:rFonts w:asciiTheme="minorBidi" w:hAnsiTheme="minorBidi"/>
          <w:sz w:val="28"/>
          <w:szCs w:val="28"/>
          <w:rtl/>
        </w:rPr>
        <w:t>5</w:t>
      </w:r>
      <w:r w:rsidRPr="000139F3">
        <w:rPr>
          <w:rFonts w:asciiTheme="minorBidi" w:hAnsiTheme="minorBidi"/>
          <w:sz w:val="28"/>
          <w:szCs w:val="28"/>
        </w:rPr>
        <w:t xml:space="preserve">. </w:t>
      </w:r>
      <w:r w:rsidRPr="000139F3">
        <w:rPr>
          <w:rFonts w:asciiTheme="minorBidi" w:hAnsiTheme="minorBidi"/>
          <w:sz w:val="28"/>
          <w:szCs w:val="28"/>
          <w:rtl/>
        </w:rPr>
        <w:t>جدول الأنشطة / جدول الأعمال (يومي عمل في نهاية يوليو 2023)</w:t>
      </w:r>
      <w:r>
        <w:rPr>
          <w:rFonts w:asciiTheme="minorBidi" w:hAnsiTheme="minorBidi" w:hint="cs"/>
          <w:sz w:val="28"/>
          <w:szCs w:val="28"/>
          <w:rtl/>
        </w:rPr>
        <w:t>.</w:t>
      </w:r>
    </w:p>
    <w:p w14:paraId="7DB02064" w14:textId="77777777" w:rsidR="000139F3" w:rsidRPr="000139F3" w:rsidRDefault="000139F3" w:rsidP="000139F3">
      <w:pPr>
        <w:bidi/>
        <w:ind w:left="-270" w:right="-720"/>
        <w:rPr>
          <w:rFonts w:asciiTheme="minorBidi" w:hAnsiTheme="minorBidi"/>
          <w:b/>
          <w:bCs/>
          <w:sz w:val="28"/>
          <w:szCs w:val="28"/>
          <w:rtl/>
        </w:rPr>
      </w:pPr>
      <w:r w:rsidRPr="000139F3">
        <w:rPr>
          <w:rFonts w:asciiTheme="minorBidi" w:hAnsiTheme="minorBidi"/>
          <w:b/>
          <w:bCs/>
          <w:sz w:val="28"/>
          <w:szCs w:val="28"/>
          <w:rtl/>
        </w:rPr>
        <w:t>يجب أن يتضمن العرض المالي ما يلي</w:t>
      </w:r>
      <w:r w:rsidRPr="000139F3">
        <w:rPr>
          <w:rFonts w:asciiTheme="minorBidi" w:hAnsiTheme="minorBidi"/>
          <w:b/>
          <w:bCs/>
          <w:sz w:val="28"/>
          <w:szCs w:val="28"/>
        </w:rPr>
        <w:t>:</w:t>
      </w:r>
    </w:p>
    <w:p w14:paraId="47C6442E" w14:textId="7963CB3A" w:rsidR="00BB1530" w:rsidRPr="008A5414" w:rsidRDefault="000139F3" w:rsidP="008A5414">
      <w:pPr>
        <w:bidi/>
        <w:ind w:left="-270" w:right="-720"/>
        <w:rPr>
          <w:rFonts w:asciiTheme="minorBidi" w:hAnsiTheme="minorBidi"/>
          <w:sz w:val="28"/>
          <w:szCs w:val="28"/>
        </w:rPr>
      </w:pPr>
      <w:r w:rsidRPr="000139F3">
        <w:rPr>
          <w:rFonts w:asciiTheme="minorBidi" w:hAnsiTheme="minorBidi"/>
          <w:sz w:val="28"/>
          <w:szCs w:val="28"/>
          <w:rtl/>
        </w:rPr>
        <w:t xml:space="preserve">1. ميزانية تحدد السعر اليومي للاستشاري (الاستشاريين) وإجمالي عدد الأيام المقترحة للاستشاري. يجب مراعاة جميع التكاليف (الرسوم </w:t>
      </w:r>
      <w:proofErr w:type="gramStart"/>
      <w:r w:rsidRPr="000139F3">
        <w:rPr>
          <w:rFonts w:asciiTheme="minorBidi" w:hAnsiTheme="minorBidi"/>
          <w:sz w:val="28"/>
          <w:szCs w:val="28"/>
          <w:rtl/>
        </w:rPr>
        <w:t>المهنية ،</w:t>
      </w:r>
      <w:proofErr w:type="gramEnd"/>
      <w:r w:rsidRPr="000139F3">
        <w:rPr>
          <w:rFonts w:asciiTheme="minorBidi" w:hAnsiTheme="minorBidi"/>
          <w:sz w:val="28"/>
          <w:szCs w:val="28"/>
          <w:rtl/>
        </w:rPr>
        <w:t xml:space="preserve"> والاتصالات ، والمواد الاستهلاكية ، وما إلى ذلك) التي يمكن أن يتحملها الاستشاري في المبالغ النهائية المقدمة في العرض. يجب فصل أيام </w:t>
      </w:r>
      <w:r w:rsidR="008A5414">
        <w:rPr>
          <w:rFonts w:asciiTheme="minorBidi" w:hAnsiTheme="minorBidi" w:hint="cs"/>
          <w:sz w:val="28"/>
          <w:szCs w:val="28"/>
          <w:rtl/>
        </w:rPr>
        <w:t>العمل/ الاستشارة</w:t>
      </w:r>
      <w:r w:rsidRPr="000139F3">
        <w:rPr>
          <w:rFonts w:asciiTheme="minorBidi" w:hAnsiTheme="minorBidi"/>
          <w:sz w:val="28"/>
          <w:szCs w:val="28"/>
          <w:rtl/>
        </w:rPr>
        <w:t xml:space="preserve"> عن ال</w:t>
      </w:r>
      <w:r w:rsidR="008A5414">
        <w:rPr>
          <w:rFonts w:asciiTheme="minorBidi" w:hAnsiTheme="minorBidi" w:hint="cs"/>
          <w:sz w:val="28"/>
          <w:szCs w:val="28"/>
          <w:rtl/>
        </w:rPr>
        <w:t>انتقالات.</w:t>
      </w:r>
    </w:p>
    <w:p w14:paraId="354AAA99" w14:textId="6D6CAE56" w:rsidR="005017D1" w:rsidRDefault="005017D1" w:rsidP="005017D1">
      <w:pPr>
        <w:bidi/>
        <w:ind w:left="-270" w:right="-720"/>
        <w:jc w:val="both"/>
        <w:rPr>
          <w:rFonts w:asciiTheme="minorBidi" w:hAnsiTheme="minorBidi" w:cs="Arial"/>
          <w:sz w:val="28"/>
          <w:szCs w:val="28"/>
          <w:rtl/>
          <w:lang w:bidi="ar-EG"/>
        </w:rPr>
      </w:pPr>
      <w:r w:rsidRPr="005017D1">
        <w:rPr>
          <w:rFonts w:asciiTheme="minorBidi" w:hAnsiTheme="minorBidi" w:cs="Arial"/>
          <w:sz w:val="28"/>
          <w:szCs w:val="28"/>
          <w:rtl/>
          <w:lang w:bidi="ar-EG"/>
        </w:rPr>
        <w:t>سيتم مناقشة الإطار الزمني للنتائج والاتفاق عليها مع الاستشاري المختار بعد مراجعة المنهجية المقترحة.</w:t>
      </w:r>
    </w:p>
    <w:p w14:paraId="5CD90FD3" w14:textId="77777777" w:rsidR="005017D1" w:rsidRPr="005017D1" w:rsidRDefault="005017D1" w:rsidP="005017D1">
      <w:pPr>
        <w:bidi/>
        <w:ind w:left="-270" w:right="-720"/>
        <w:jc w:val="both"/>
        <w:rPr>
          <w:rFonts w:asciiTheme="minorBidi" w:hAnsiTheme="minorBidi"/>
          <w:sz w:val="28"/>
          <w:szCs w:val="28"/>
        </w:rPr>
      </w:pPr>
    </w:p>
    <w:p w14:paraId="40C722F6" w14:textId="446BDADE" w:rsidR="009925A7" w:rsidRPr="005017D1" w:rsidRDefault="009925A7" w:rsidP="005017D1">
      <w:pPr>
        <w:bidi/>
        <w:ind w:left="-270" w:right="-720"/>
        <w:jc w:val="both"/>
        <w:rPr>
          <w:rFonts w:asciiTheme="minorBidi" w:hAnsiTheme="minorBidi"/>
          <w:sz w:val="28"/>
          <w:szCs w:val="28"/>
        </w:rPr>
      </w:pPr>
    </w:p>
    <w:sectPr w:rsidR="009925A7" w:rsidRPr="005017D1" w:rsidSect="009925A7">
      <w:headerReference w:type="default" r:id="rId7"/>
      <w:pgSz w:w="12240" w:h="15840"/>
      <w:pgMar w:top="63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570E7" w14:textId="77777777" w:rsidR="00C14D77" w:rsidRDefault="00C14D77" w:rsidP="009925A7">
      <w:pPr>
        <w:spacing w:after="0" w:line="240" w:lineRule="auto"/>
      </w:pPr>
      <w:r>
        <w:separator/>
      </w:r>
    </w:p>
  </w:endnote>
  <w:endnote w:type="continuationSeparator" w:id="0">
    <w:p w14:paraId="7CD5538B" w14:textId="77777777" w:rsidR="00C14D77" w:rsidRDefault="00C14D77" w:rsidP="00992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B5F7A" w14:textId="77777777" w:rsidR="00C14D77" w:rsidRDefault="00C14D77" w:rsidP="009925A7">
      <w:pPr>
        <w:spacing w:after="0" w:line="240" w:lineRule="auto"/>
      </w:pPr>
      <w:r>
        <w:separator/>
      </w:r>
    </w:p>
  </w:footnote>
  <w:footnote w:type="continuationSeparator" w:id="0">
    <w:p w14:paraId="5B461831" w14:textId="77777777" w:rsidR="00C14D77" w:rsidRDefault="00C14D77" w:rsidP="00992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4DBAC" w14:textId="29E1B8E0" w:rsidR="009925A7" w:rsidRDefault="009925A7" w:rsidP="00DB10A9">
    <w:pPr>
      <w:pStyle w:val="Header"/>
      <w:bidi/>
      <w:ind w:left="-360"/>
    </w:pPr>
    <w:r>
      <w:rPr>
        <w:noProof/>
      </w:rPr>
      <w:drawing>
        <wp:inline distT="0" distB="0" distL="0" distR="0" wp14:anchorId="40864B11" wp14:editId="613A24CE">
          <wp:extent cx="951230" cy="524510"/>
          <wp:effectExtent l="0" t="0" r="127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5245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67BE8"/>
    <w:multiLevelType w:val="hybridMultilevel"/>
    <w:tmpl w:val="3E3CDC86"/>
    <w:lvl w:ilvl="0" w:tplc="433A9504">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3F32C4"/>
    <w:multiLevelType w:val="hybridMultilevel"/>
    <w:tmpl w:val="CE005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DC7913"/>
    <w:multiLevelType w:val="hybridMultilevel"/>
    <w:tmpl w:val="83B64EDC"/>
    <w:lvl w:ilvl="0" w:tplc="F69693B2">
      <w:start w:val="190"/>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324828AB"/>
    <w:multiLevelType w:val="hybridMultilevel"/>
    <w:tmpl w:val="C21A1A5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3FEB48FC"/>
    <w:multiLevelType w:val="hybridMultilevel"/>
    <w:tmpl w:val="8282203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4C807D47"/>
    <w:multiLevelType w:val="hybridMultilevel"/>
    <w:tmpl w:val="04884C26"/>
    <w:lvl w:ilvl="0" w:tplc="099E459C">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6" w15:restartNumberingAfterBreak="0">
    <w:nsid w:val="51393491"/>
    <w:multiLevelType w:val="hybridMultilevel"/>
    <w:tmpl w:val="651C7FD2"/>
    <w:lvl w:ilvl="0" w:tplc="37A2C072">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55F4372C"/>
    <w:multiLevelType w:val="hybridMultilevel"/>
    <w:tmpl w:val="B4FCDD4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5A301D7D"/>
    <w:multiLevelType w:val="hybridMultilevel"/>
    <w:tmpl w:val="F788C73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685A199A"/>
    <w:multiLevelType w:val="hybridMultilevel"/>
    <w:tmpl w:val="E0CC937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74716C58"/>
    <w:multiLevelType w:val="hybridMultilevel"/>
    <w:tmpl w:val="5240DFC4"/>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77096E77"/>
    <w:multiLevelType w:val="hybridMultilevel"/>
    <w:tmpl w:val="83F03030"/>
    <w:lvl w:ilvl="0" w:tplc="F9DE7B0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6802C3"/>
    <w:multiLevelType w:val="hybridMultilevel"/>
    <w:tmpl w:val="BC7C6768"/>
    <w:lvl w:ilvl="0" w:tplc="6A70AAD2">
      <w:start w:val="1"/>
      <w:numFmt w:val="decimal"/>
      <w:lvlText w:val="%1."/>
      <w:lvlJc w:val="left"/>
      <w:pPr>
        <w:ind w:left="90" w:hanging="360"/>
      </w:pPr>
      <w:rPr>
        <w:rFonts w:cs="Arial"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3" w15:restartNumberingAfterBreak="0">
    <w:nsid w:val="7D80600D"/>
    <w:multiLevelType w:val="hybridMultilevel"/>
    <w:tmpl w:val="57803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59081490">
    <w:abstractNumId w:val="1"/>
  </w:num>
  <w:num w:numId="2" w16cid:durableId="1827436328">
    <w:abstractNumId w:val="2"/>
  </w:num>
  <w:num w:numId="3" w16cid:durableId="2126147649">
    <w:abstractNumId w:val="4"/>
  </w:num>
  <w:num w:numId="4" w16cid:durableId="490105025">
    <w:abstractNumId w:val="10"/>
  </w:num>
  <w:num w:numId="5" w16cid:durableId="1010253534">
    <w:abstractNumId w:val="6"/>
  </w:num>
  <w:num w:numId="6" w16cid:durableId="532042204">
    <w:abstractNumId w:val="0"/>
  </w:num>
  <w:num w:numId="7" w16cid:durableId="292910293">
    <w:abstractNumId w:val="9"/>
  </w:num>
  <w:num w:numId="8" w16cid:durableId="447429969">
    <w:abstractNumId w:val="5"/>
  </w:num>
  <w:num w:numId="9" w16cid:durableId="1589772339">
    <w:abstractNumId w:val="8"/>
  </w:num>
  <w:num w:numId="10" w16cid:durableId="699860550">
    <w:abstractNumId w:val="7"/>
  </w:num>
  <w:num w:numId="11" w16cid:durableId="36440924">
    <w:abstractNumId w:val="11"/>
  </w:num>
  <w:num w:numId="12" w16cid:durableId="1201019622">
    <w:abstractNumId w:val="3"/>
  </w:num>
  <w:num w:numId="13" w16cid:durableId="652560892">
    <w:abstractNumId w:val="13"/>
  </w:num>
  <w:num w:numId="14" w16cid:durableId="10516877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B4C"/>
    <w:rsid w:val="000139F3"/>
    <w:rsid w:val="0002717A"/>
    <w:rsid w:val="00036AE4"/>
    <w:rsid w:val="00082137"/>
    <w:rsid w:val="000C09FE"/>
    <w:rsid w:val="000D0740"/>
    <w:rsid w:val="000E5536"/>
    <w:rsid w:val="00132EEF"/>
    <w:rsid w:val="00153AD8"/>
    <w:rsid w:val="001B4D4D"/>
    <w:rsid w:val="00217609"/>
    <w:rsid w:val="0026687E"/>
    <w:rsid w:val="0029554E"/>
    <w:rsid w:val="002A44B1"/>
    <w:rsid w:val="002B68F8"/>
    <w:rsid w:val="002F51C6"/>
    <w:rsid w:val="003211C0"/>
    <w:rsid w:val="003F19B5"/>
    <w:rsid w:val="004136C6"/>
    <w:rsid w:val="004F4BED"/>
    <w:rsid w:val="004F5F42"/>
    <w:rsid w:val="005017D1"/>
    <w:rsid w:val="00543C30"/>
    <w:rsid w:val="0055060D"/>
    <w:rsid w:val="005653AC"/>
    <w:rsid w:val="005C4131"/>
    <w:rsid w:val="006300E7"/>
    <w:rsid w:val="006834B5"/>
    <w:rsid w:val="007C5605"/>
    <w:rsid w:val="007E0B4C"/>
    <w:rsid w:val="00800D73"/>
    <w:rsid w:val="00802ABF"/>
    <w:rsid w:val="008A5414"/>
    <w:rsid w:val="008C0539"/>
    <w:rsid w:val="009466A5"/>
    <w:rsid w:val="009925A7"/>
    <w:rsid w:val="009C20B5"/>
    <w:rsid w:val="009D6105"/>
    <w:rsid w:val="00A376EF"/>
    <w:rsid w:val="00AA3313"/>
    <w:rsid w:val="00AF61E0"/>
    <w:rsid w:val="00B140AF"/>
    <w:rsid w:val="00B86E4B"/>
    <w:rsid w:val="00BB1530"/>
    <w:rsid w:val="00BB4721"/>
    <w:rsid w:val="00BF3823"/>
    <w:rsid w:val="00C14D77"/>
    <w:rsid w:val="00C158FF"/>
    <w:rsid w:val="00C36B23"/>
    <w:rsid w:val="00C401E2"/>
    <w:rsid w:val="00C77136"/>
    <w:rsid w:val="00CF3F82"/>
    <w:rsid w:val="00D05529"/>
    <w:rsid w:val="00D1511E"/>
    <w:rsid w:val="00D25444"/>
    <w:rsid w:val="00D720F1"/>
    <w:rsid w:val="00DA166D"/>
    <w:rsid w:val="00DA3F0E"/>
    <w:rsid w:val="00DA5E1A"/>
    <w:rsid w:val="00DA6276"/>
    <w:rsid w:val="00DB10A9"/>
    <w:rsid w:val="00DB6BCA"/>
    <w:rsid w:val="00E014F0"/>
    <w:rsid w:val="00E61538"/>
    <w:rsid w:val="00E62F76"/>
    <w:rsid w:val="00EC38E3"/>
    <w:rsid w:val="00FA340B"/>
    <w:rsid w:val="00FB5211"/>
    <w:rsid w:val="00FC51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9D5D8"/>
  <w15:chartTrackingRefBased/>
  <w15:docId w15:val="{45F05FE9-C09A-4943-A759-B3F871804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5A7"/>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25A7"/>
  </w:style>
  <w:style w:type="paragraph" w:styleId="Footer">
    <w:name w:val="footer"/>
    <w:basedOn w:val="Normal"/>
    <w:link w:val="FooterChar"/>
    <w:uiPriority w:val="99"/>
    <w:unhideWhenUsed/>
    <w:rsid w:val="009925A7"/>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25A7"/>
  </w:style>
  <w:style w:type="paragraph" w:styleId="ListParagraph">
    <w:name w:val="List Paragraph"/>
    <w:basedOn w:val="Normal"/>
    <w:uiPriority w:val="34"/>
    <w:qFormat/>
    <w:rsid w:val="00132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5</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nadaelmwafi@outlook.com</dc:creator>
  <cp:keywords/>
  <dc:description/>
  <cp:lastModifiedBy>Nehal Hussein</cp:lastModifiedBy>
  <cp:revision>51</cp:revision>
  <dcterms:created xsi:type="dcterms:W3CDTF">2023-04-06T11:21:00Z</dcterms:created>
  <dcterms:modified xsi:type="dcterms:W3CDTF">2023-06-26T09:25:00Z</dcterms:modified>
</cp:coreProperties>
</file>