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5DA" w14:textId="77777777" w:rsidR="006E21A9" w:rsidRPr="006E21A9" w:rsidRDefault="006E21A9" w:rsidP="006E21A9">
      <w:pPr>
        <w:pStyle w:val="NormalWeb"/>
        <w:shd w:val="clear" w:color="auto" w:fill="FFFFFF"/>
        <w:bidi/>
        <w:spacing w:before="0" w:beforeAutospacing="0" w:after="360" w:afterAutospacing="0"/>
        <w:rPr>
          <w:rFonts w:ascii="Calibri" w:hAnsi="Calibri" w:cs="Calibri"/>
          <w:color w:val="1F1F1F"/>
          <w:sz w:val="32"/>
          <w:szCs w:val="32"/>
          <w:u w:val="single"/>
          <w:rtl/>
        </w:rPr>
      </w:pPr>
      <w:r w:rsidRPr="006E21A9">
        <w:rPr>
          <w:rStyle w:val="Strong"/>
          <w:rFonts w:ascii="Calibri" w:hAnsi="Calibri" w:cs="Calibri"/>
          <w:color w:val="1F1F1F"/>
          <w:sz w:val="32"/>
          <w:szCs w:val="32"/>
          <w:u w:val="single"/>
          <w:rtl/>
        </w:rPr>
        <w:t>مقدمة</w:t>
      </w:r>
    </w:p>
    <w:p w14:paraId="308C0C93" w14:textId="5F080CCD" w:rsidR="006E21A9" w:rsidRPr="006E21A9" w:rsidRDefault="006E21A9" w:rsidP="006E21A9">
      <w:pPr>
        <w:pStyle w:val="NormalWeb"/>
        <w:shd w:val="clear" w:color="auto" w:fill="FFFFFF"/>
        <w:bidi/>
        <w:spacing w:before="0" w:beforeAutospacing="0" w:after="360" w:afterAutospacing="0"/>
        <w:rPr>
          <w:rFonts w:ascii="Calibri" w:hAnsi="Calibri" w:cs="Calibri"/>
          <w:color w:val="1F1F1F"/>
          <w:sz w:val="28"/>
          <w:szCs w:val="28"/>
        </w:rPr>
      </w:pPr>
      <w:r w:rsidRPr="006E21A9">
        <w:rPr>
          <w:rFonts w:ascii="Calibri" w:hAnsi="Calibri" w:cs="Calibri"/>
          <w:color w:val="1F1F1F"/>
          <w:rtl/>
        </w:rPr>
        <w:t xml:space="preserve">مدينة البحيرة تشهد طفرة في التنمية الصناعية، مما أتاح فرصة للسكان الإناث، وخاصة العمال </w:t>
      </w:r>
      <w:proofErr w:type="gramStart"/>
      <w:r w:rsidRPr="006E21A9">
        <w:rPr>
          <w:rFonts w:ascii="Calibri" w:hAnsi="Calibri" w:cs="Calibri"/>
          <w:color w:val="1F1F1F"/>
          <w:rtl/>
        </w:rPr>
        <w:t>و حملة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المؤهلات المتوسطة أو مستويات التعليم المنخفضة، للمشاركة في القوى العاملة. ومع ذلك، هناك حاجة معترف بها للتدريب على </w:t>
      </w:r>
      <w:r w:rsidR="00012AA8">
        <w:rPr>
          <w:rFonts w:ascii="Calibri" w:hAnsi="Calibri" w:cs="Calibri" w:hint="cs"/>
          <w:color w:val="1F1F1F"/>
          <w:rtl/>
          <w:lang w:bidi="ar-EG"/>
        </w:rPr>
        <w:t xml:space="preserve">المهارات </w:t>
      </w:r>
      <w:proofErr w:type="spellStart"/>
      <w:r w:rsidR="00012AA8">
        <w:rPr>
          <w:rFonts w:ascii="Calibri" w:hAnsi="Calibri" w:cs="Calibri" w:hint="cs"/>
          <w:color w:val="1F1F1F"/>
          <w:rtl/>
          <w:lang w:bidi="ar-EG"/>
        </w:rPr>
        <w:t>التدر</w:t>
      </w:r>
      <w:proofErr w:type="spellEnd"/>
      <w:r w:rsidRPr="006E21A9">
        <w:rPr>
          <w:rFonts w:ascii="Calibri" w:hAnsi="Calibri" w:cs="Calibri"/>
          <w:color w:val="1F1F1F"/>
          <w:rtl/>
        </w:rPr>
        <w:t xml:space="preserve"> لضمان إعداد هؤلاء النساء للعمل في المصانع. ويهدف برنامج</w:t>
      </w:r>
      <w:r w:rsidRPr="006E21A9">
        <w:rPr>
          <w:rFonts w:ascii="Calibri" w:hAnsi="Calibri" w:cs="Calibri"/>
          <w:color w:val="1F1F1F"/>
        </w:rPr>
        <w:t xml:space="preserve"> WESEP </w:t>
      </w:r>
      <w:r w:rsidRPr="006E21A9">
        <w:rPr>
          <w:rFonts w:ascii="Calibri" w:hAnsi="Calibri" w:cs="Calibri"/>
          <w:color w:val="1F1F1F"/>
          <w:rtl/>
        </w:rPr>
        <w:t xml:space="preserve">إلى معالجة هذه الفجوة، من خلال توفير تدريب مخصص في مجال التعبئة </w:t>
      </w:r>
      <w:proofErr w:type="gramStart"/>
      <w:r w:rsidRPr="006E21A9">
        <w:rPr>
          <w:rFonts w:ascii="Calibri" w:hAnsi="Calibri" w:cs="Calibri"/>
          <w:color w:val="1F1F1F"/>
          <w:rtl/>
        </w:rPr>
        <w:t>و التغليف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للتوظيف الناجح في الوظائف العمالية</w:t>
      </w:r>
      <w:r w:rsidRPr="006E21A9">
        <w:rPr>
          <w:rFonts w:ascii="Calibri" w:hAnsi="Calibri" w:cs="Calibri"/>
          <w:color w:val="1F1F1F"/>
        </w:rPr>
        <w:t>.</w:t>
      </w:r>
    </w:p>
    <w:p w14:paraId="07CB244B" w14:textId="77777777" w:rsidR="006E21A9" w:rsidRPr="006E21A9" w:rsidRDefault="006E21A9" w:rsidP="006E21A9">
      <w:pPr>
        <w:pStyle w:val="NormalWeb"/>
        <w:shd w:val="clear" w:color="auto" w:fill="FFFFFF"/>
        <w:bidi/>
        <w:spacing w:before="360" w:beforeAutospacing="0" w:after="360" w:afterAutospacing="0"/>
        <w:rPr>
          <w:rFonts w:ascii="Calibri" w:hAnsi="Calibri" w:cs="Calibri"/>
          <w:color w:val="1F1F1F"/>
          <w:sz w:val="32"/>
          <w:szCs w:val="32"/>
          <w:u w:val="single"/>
        </w:rPr>
      </w:pPr>
      <w:r w:rsidRPr="006E21A9">
        <w:rPr>
          <w:rStyle w:val="Strong"/>
          <w:rFonts w:ascii="Calibri" w:hAnsi="Calibri" w:cs="Calibri"/>
          <w:color w:val="1F1F1F"/>
          <w:sz w:val="32"/>
          <w:szCs w:val="32"/>
          <w:u w:val="single"/>
          <w:rtl/>
        </w:rPr>
        <w:t>تحديد متطلبات المنتج أو الخدمة المطلوبة</w:t>
      </w:r>
    </w:p>
    <w:p w14:paraId="173C1043" w14:textId="77777777" w:rsidR="006E21A9" w:rsidRPr="006E21A9" w:rsidRDefault="006E21A9" w:rsidP="006E21A9">
      <w:pPr>
        <w:pStyle w:val="NormalWeb"/>
        <w:shd w:val="clear" w:color="auto" w:fill="FFFFFF"/>
        <w:bidi/>
        <w:spacing w:before="360" w:beforeAutospacing="0" w:after="360" w:afterAutospacing="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 xml:space="preserve">تدريب سيدات من سن 20 و </w:t>
      </w:r>
      <w:proofErr w:type="gramStart"/>
      <w:r w:rsidRPr="006E21A9">
        <w:rPr>
          <w:rFonts w:ascii="Calibri" w:hAnsi="Calibri" w:cs="Calibri"/>
          <w:color w:val="1F1F1F"/>
          <w:rtl/>
        </w:rPr>
        <w:t>حتي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سن 35 علي مهارات التعبئة و التغليف من خلال المصنع و المشرفين به لكي يتم تدريبهم علي استخدام المعدات الخاصة و أوامر التشغيل و العمليات الخاصة بالتعبئة و التغليف و المهارات الواجب اكتسابها و التعليمات الواجب اتباعها</w:t>
      </w:r>
    </w:p>
    <w:p w14:paraId="7648AAF6" w14:textId="77777777" w:rsidR="006E21A9" w:rsidRPr="006E21A9" w:rsidRDefault="006E21A9" w:rsidP="006E21A9">
      <w:pPr>
        <w:pStyle w:val="NormalWeb"/>
        <w:shd w:val="clear" w:color="auto" w:fill="FFFFFF"/>
        <w:bidi/>
        <w:spacing w:before="360" w:beforeAutospacing="0" w:after="360" w:afterAutospacing="0"/>
        <w:rPr>
          <w:rFonts w:ascii="Calibri" w:hAnsi="Calibri" w:cs="Calibri"/>
          <w:color w:val="1F1F1F"/>
          <w:sz w:val="32"/>
          <w:szCs w:val="32"/>
          <w:u w:val="single"/>
        </w:rPr>
      </w:pPr>
      <w:r w:rsidRPr="006E21A9">
        <w:rPr>
          <w:rStyle w:val="Strong"/>
          <w:rFonts w:ascii="Calibri" w:hAnsi="Calibri" w:cs="Calibri"/>
          <w:color w:val="1F1F1F"/>
          <w:sz w:val="32"/>
          <w:szCs w:val="32"/>
          <w:u w:val="single"/>
          <w:rtl/>
        </w:rPr>
        <w:t>الهدف من التدريب</w:t>
      </w:r>
    </w:p>
    <w:p w14:paraId="5CD38A4A" w14:textId="77777777" w:rsidR="006E21A9" w:rsidRPr="006E21A9" w:rsidRDefault="006E21A9" w:rsidP="006E21A9">
      <w:pPr>
        <w:pStyle w:val="NormalWeb"/>
        <w:shd w:val="clear" w:color="auto" w:fill="FFFFFF"/>
        <w:bidi/>
        <w:spacing w:before="360" w:beforeAutospacing="0" w:after="360" w:afterAutospacing="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 xml:space="preserve">خلق تجربة عملية للسيدات المشاركات </w:t>
      </w:r>
      <w:proofErr w:type="gramStart"/>
      <w:r w:rsidRPr="006E21A9">
        <w:rPr>
          <w:rFonts w:ascii="Calibri" w:hAnsi="Calibri" w:cs="Calibri"/>
          <w:color w:val="1F1F1F"/>
          <w:rtl/>
        </w:rPr>
        <w:t>و اكتساب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القدرة في العمل في مجال التغليف و التعبئة في المصانع الخاصة بالمبادرة بسلاسة و بدون أي معوقات</w:t>
      </w:r>
      <w:r w:rsidRPr="006E21A9">
        <w:rPr>
          <w:rFonts w:ascii="Calibri" w:hAnsi="Calibri" w:cs="Calibri"/>
          <w:color w:val="1F1F1F"/>
        </w:rPr>
        <w:t>.</w:t>
      </w:r>
    </w:p>
    <w:p w14:paraId="3A6D1A84" w14:textId="77777777" w:rsidR="006E21A9" w:rsidRPr="006E21A9" w:rsidRDefault="006E21A9" w:rsidP="006E21A9">
      <w:pPr>
        <w:pStyle w:val="NormalWeb"/>
        <w:shd w:val="clear" w:color="auto" w:fill="FFFFFF"/>
        <w:bidi/>
        <w:spacing w:before="360" w:beforeAutospacing="0" w:after="360" w:afterAutospacing="0"/>
        <w:rPr>
          <w:rFonts w:ascii="Calibri" w:hAnsi="Calibri" w:cs="Calibri"/>
          <w:color w:val="1F1F1F"/>
          <w:sz w:val="32"/>
          <w:szCs w:val="32"/>
          <w:u w:val="single"/>
        </w:rPr>
      </w:pPr>
      <w:r w:rsidRPr="006E21A9">
        <w:rPr>
          <w:rStyle w:val="Strong"/>
          <w:rFonts w:ascii="Calibri" w:hAnsi="Calibri" w:cs="Calibri"/>
          <w:color w:val="1F1F1F"/>
          <w:sz w:val="32"/>
          <w:szCs w:val="32"/>
          <w:u w:val="single"/>
          <w:rtl/>
        </w:rPr>
        <w:t>المواصفات الفنية أو الشروط التجارية</w:t>
      </w:r>
    </w:p>
    <w:p w14:paraId="069F076F" w14:textId="77777777" w:rsidR="006E21A9" w:rsidRPr="006E21A9" w:rsidRDefault="006E21A9" w:rsidP="006E21A9">
      <w:pPr>
        <w:numPr>
          <w:ilvl w:val="0"/>
          <w:numId w:val="1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 xml:space="preserve">تدريب عدد 130 فتاة </w:t>
      </w:r>
      <w:proofErr w:type="gramStart"/>
      <w:r w:rsidRPr="006E21A9">
        <w:rPr>
          <w:rFonts w:ascii="Calibri" w:hAnsi="Calibri" w:cs="Calibri"/>
          <w:color w:val="1F1F1F"/>
          <w:rtl/>
        </w:rPr>
        <w:t>علي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التعبئة و التغليف</w:t>
      </w:r>
    </w:p>
    <w:p w14:paraId="1DECD9C2" w14:textId="77777777" w:rsidR="006E21A9" w:rsidRPr="006E21A9" w:rsidRDefault="006E21A9" w:rsidP="006E21A9">
      <w:pPr>
        <w:numPr>
          <w:ilvl w:val="0"/>
          <w:numId w:val="1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>يجب تقسيم الفتيات الي 8 مجموعات كل مجموعة لا تقل عن 16 فتاة</w:t>
      </w:r>
    </w:p>
    <w:p w14:paraId="226AB64E" w14:textId="77777777" w:rsidR="006E21A9" w:rsidRPr="006E21A9" w:rsidRDefault="006E21A9" w:rsidP="006E21A9">
      <w:pPr>
        <w:numPr>
          <w:ilvl w:val="0"/>
          <w:numId w:val="1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 xml:space="preserve">يجب ضمان استخدام الطرق </w:t>
      </w:r>
      <w:proofErr w:type="gramStart"/>
      <w:r w:rsidRPr="006E21A9">
        <w:rPr>
          <w:rFonts w:ascii="Calibri" w:hAnsi="Calibri" w:cs="Calibri"/>
          <w:color w:val="1F1F1F"/>
          <w:rtl/>
        </w:rPr>
        <w:t>و المعدات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المتاحة في التغليف و التعبئة فالتدريب عملي و ليس نظري</w:t>
      </w:r>
    </w:p>
    <w:p w14:paraId="72E0851B" w14:textId="77777777" w:rsidR="006E21A9" w:rsidRPr="006E21A9" w:rsidRDefault="006E21A9" w:rsidP="006E21A9">
      <w:pPr>
        <w:numPr>
          <w:ilvl w:val="0"/>
          <w:numId w:val="1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 xml:space="preserve">يجب التدريب </w:t>
      </w:r>
      <w:proofErr w:type="gramStart"/>
      <w:r w:rsidRPr="006E21A9">
        <w:rPr>
          <w:rFonts w:ascii="Calibri" w:hAnsi="Calibri" w:cs="Calibri"/>
          <w:color w:val="1F1F1F"/>
          <w:rtl/>
        </w:rPr>
        <w:t>علي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ايدي متخصصين في المجال لدي المصنع ولديهم الخبرة الكافية في المجال</w:t>
      </w:r>
    </w:p>
    <w:p w14:paraId="2A5F548C" w14:textId="77777777" w:rsidR="006E21A9" w:rsidRPr="006E21A9" w:rsidRDefault="006E21A9" w:rsidP="006E21A9">
      <w:pPr>
        <w:numPr>
          <w:ilvl w:val="0"/>
          <w:numId w:val="1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 xml:space="preserve">يجب </w:t>
      </w:r>
      <w:proofErr w:type="spellStart"/>
      <w:r w:rsidRPr="006E21A9">
        <w:rPr>
          <w:rFonts w:ascii="Calibri" w:hAnsi="Calibri" w:cs="Calibri"/>
          <w:color w:val="1F1F1F"/>
          <w:rtl/>
        </w:rPr>
        <w:t>الإلتزام</w:t>
      </w:r>
      <w:proofErr w:type="spellEnd"/>
      <w:r w:rsidRPr="006E21A9">
        <w:rPr>
          <w:rFonts w:ascii="Calibri" w:hAnsi="Calibri" w:cs="Calibri"/>
          <w:color w:val="1F1F1F"/>
          <w:rtl/>
        </w:rPr>
        <w:t xml:space="preserve"> بمعايير الأمن </w:t>
      </w:r>
      <w:proofErr w:type="gramStart"/>
      <w:r w:rsidRPr="006E21A9">
        <w:rPr>
          <w:rFonts w:ascii="Calibri" w:hAnsi="Calibri" w:cs="Calibri"/>
          <w:color w:val="1F1F1F"/>
          <w:rtl/>
        </w:rPr>
        <w:t>و السلامة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للمتدربات</w:t>
      </w:r>
    </w:p>
    <w:p w14:paraId="263B3C87" w14:textId="77777777" w:rsidR="006E21A9" w:rsidRPr="006E21A9" w:rsidRDefault="006E21A9" w:rsidP="006E21A9">
      <w:pPr>
        <w:numPr>
          <w:ilvl w:val="0"/>
          <w:numId w:val="1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 xml:space="preserve">يجب تقديم تقرير تفصيلي يوضح مستوي كل سيدة في التدريب </w:t>
      </w:r>
      <w:proofErr w:type="gramStart"/>
      <w:r w:rsidRPr="006E21A9">
        <w:rPr>
          <w:rFonts w:ascii="Calibri" w:hAnsi="Calibri" w:cs="Calibri"/>
          <w:color w:val="1F1F1F"/>
          <w:rtl/>
        </w:rPr>
        <w:t>و مدي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جاهزيتها</w:t>
      </w:r>
    </w:p>
    <w:p w14:paraId="498DCD53" w14:textId="77777777" w:rsidR="006E21A9" w:rsidRPr="006E21A9" w:rsidRDefault="006E21A9" w:rsidP="006E21A9">
      <w:pPr>
        <w:numPr>
          <w:ilvl w:val="0"/>
          <w:numId w:val="1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 xml:space="preserve">يجب اجراء امتحان تقييمي للسيدات لتقييم مدي جاهزيتهم </w:t>
      </w:r>
      <w:proofErr w:type="gramStart"/>
      <w:r w:rsidRPr="006E21A9">
        <w:rPr>
          <w:rFonts w:ascii="Calibri" w:hAnsi="Calibri" w:cs="Calibri"/>
          <w:color w:val="1F1F1F"/>
          <w:rtl/>
        </w:rPr>
        <w:t>و استيعابهم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للتدريب</w:t>
      </w:r>
    </w:p>
    <w:p w14:paraId="600AD187" w14:textId="77777777" w:rsidR="006E21A9" w:rsidRPr="006E21A9" w:rsidRDefault="006E21A9" w:rsidP="006E21A9">
      <w:pPr>
        <w:pStyle w:val="NormalWeb"/>
        <w:shd w:val="clear" w:color="auto" w:fill="FFFFFF"/>
        <w:bidi/>
        <w:spacing w:before="360" w:beforeAutospacing="0" w:after="360" w:afterAutospacing="0"/>
        <w:rPr>
          <w:rFonts w:ascii="Calibri" w:hAnsi="Calibri" w:cs="Calibri"/>
          <w:color w:val="1F1F1F"/>
          <w:sz w:val="32"/>
          <w:szCs w:val="32"/>
          <w:u w:val="single"/>
        </w:rPr>
      </w:pPr>
      <w:r w:rsidRPr="006E21A9">
        <w:rPr>
          <w:rStyle w:val="Strong"/>
          <w:rFonts w:ascii="Calibri" w:hAnsi="Calibri" w:cs="Calibri"/>
          <w:color w:val="1F1F1F"/>
          <w:sz w:val="32"/>
          <w:szCs w:val="32"/>
          <w:u w:val="single"/>
          <w:rtl/>
        </w:rPr>
        <w:t>المدة الزمنية</w:t>
      </w:r>
    </w:p>
    <w:p w14:paraId="1A1502DC" w14:textId="7608538C" w:rsidR="006E21A9" w:rsidRPr="006E21A9" w:rsidRDefault="006E21A9" w:rsidP="006E21A9">
      <w:pPr>
        <w:pStyle w:val="NormalWeb"/>
        <w:shd w:val="clear" w:color="auto" w:fill="FFFFFF"/>
        <w:bidi/>
        <w:spacing w:before="360" w:beforeAutospacing="0" w:after="360" w:afterAutospacing="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 xml:space="preserve">من اسبوع الي اسبوعين بحد أقصي بواقع من 4 الي 5 ساعات يوميا لمدة خمس ايام في الأسبوع </w:t>
      </w:r>
      <w:r w:rsidRPr="006E21A9">
        <w:rPr>
          <w:rFonts w:ascii="Calibri" w:hAnsi="Calibri" w:cs="Calibri"/>
          <w:color w:val="1F1F1F"/>
          <w:rtl/>
        </w:rPr>
        <w:t xml:space="preserve">علي ان يكون الوقت من الثامنة او التاسعة صباحا و حتي الثالثة بحد </w:t>
      </w:r>
      <w:proofErr w:type="gramStart"/>
      <w:r w:rsidRPr="006E21A9">
        <w:rPr>
          <w:rFonts w:ascii="Calibri" w:hAnsi="Calibri" w:cs="Calibri"/>
          <w:color w:val="1F1F1F"/>
          <w:rtl/>
        </w:rPr>
        <w:t>أقصي ،</w:t>
      </w:r>
      <w:proofErr w:type="gramEnd"/>
      <w:r w:rsidRPr="006E21A9">
        <w:rPr>
          <w:rFonts w:ascii="Calibri" w:hAnsi="Calibri" w:cs="Calibri"/>
          <w:color w:val="1F1F1F"/>
          <w:rtl/>
        </w:rPr>
        <w:t xml:space="preserve"> </w:t>
      </w:r>
      <w:r w:rsidRPr="006E21A9">
        <w:rPr>
          <w:rFonts w:ascii="Calibri" w:hAnsi="Calibri" w:cs="Calibri"/>
          <w:color w:val="1F1F1F"/>
          <w:rtl/>
        </w:rPr>
        <w:t>مع اعتبار ان يومي الجمعة و السبت اجازة رسمية</w:t>
      </w:r>
      <w:r w:rsidRPr="006E21A9">
        <w:rPr>
          <w:rFonts w:ascii="Calibri" w:hAnsi="Calibri" w:cs="Calibri"/>
          <w:color w:val="1F1F1F"/>
        </w:rPr>
        <w:t>.</w:t>
      </w:r>
    </w:p>
    <w:p w14:paraId="331B6B18" w14:textId="77777777" w:rsidR="006E21A9" w:rsidRPr="006E21A9" w:rsidRDefault="006E21A9" w:rsidP="006E21A9">
      <w:pPr>
        <w:pStyle w:val="NormalWeb"/>
        <w:shd w:val="clear" w:color="auto" w:fill="FFFFFF"/>
        <w:bidi/>
        <w:spacing w:before="360" w:beforeAutospacing="0" w:after="360" w:afterAutospacing="0"/>
        <w:rPr>
          <w:rFonts w:ascii="Calibri" w:hAnsi="Calibri" w:cs="Calibri"/>
          <w:color w:val="1F1F1F"/>
          <w:sz w:val="32"/>
          <w:szCs w:val="32"/>
          <w:u w:val="single"/>
        </w:rPr>
      </w:pPr>
      <w:r w:rsidRPr="006E21A9">
        <w:rPr>
          <w:rStyle w:val="Strong"/>
          <w:rFonts w:ascii="Calibri" w:hAnsi="Calibri" w:cs="Calibri"/>
          <w:color w:val="1F1F1F"/>
          <w:sz w:val="32"/>
          <w:szCs w:val="32"/>
          <w:u w:val="single"/>
          <w:rtl/>
        </w:rPr>
        <w:t>التقارير</w:t>
      </w:r>
    </w:p>
    <w:p w14:paraId="3DE841E6" w14:textId="77777777" w:rsidR="006E21A9" w:rsidRPr="006E21A9" w:rsidRDefault="006E21A9" w:rsidP="006E21A9">
      <w:pPr>
        <w:numPr>
          <w:ilvl w:val="0"/>
          <w:numId w:val="2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>سيقوم كل مدرب بإعداد تقرير مرحلي أسبوعي يوضح بالتفصيل التقدم الذي أحرزه كل متدرب</w:t>
      </w:r>
      <w:r w:rsidRPr="006E21A9">
        <w:rPr>
          <w:rFonts w:ascii="Calibri" w:hAnsi="Calibri" w:cs="Calibri"/>
          <w:color w:val="1F1F1F"/>
        </w:rPr>
        <w:t>.</w:t>
      </w:r>
    </w:p>
    <w:p w14:paraId="1234E7A7" w14:textId="77777777" w:rsidR="006E21A9" w:rsidRPr="006E21A9" w:rsidRDefault="006E21A9" w:rsidP="006E21A9">
      <w:pPr>
        <w:numPr>
          <w:ilvl w:val="0"/>
          <w:numId w:val="2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lastRenderedPageBreak/>
        <w:t>سيقوم أخصائي الرصد والتقييم بدمجها في تقرير شامل لتقديمه إلى مدير البرنامج في نهاية كل أسبوع</w:t>
      </w:r>
      <w:r w:rsidRPr="006E21A9">
        <w:rPr>
          <w:rFonts w:ascii="Calibri" w:hAnsi="Calibri" w:cs="Calibri"/>
          <w:color w:val="1F1F1F"/>
        </w:rPr>
        <w:t>.</w:t>
      </w:r>
    </w:p>
    <w:p w14:paraId="12A7B601" w14:textId="77777777" w:rsidR="006E21A9" w:rsidRPr="006E21A9" w:rsidRDefault="006E21A9" w:rsidP="006E21A9">
      <w:pPr>
        <w:numPr>
          <w:ilvl w:val="0"/>
          <w:numId w:val="2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>سيتم تقديم التقرير النهائي، متضمنًا نتائج التقييم، خلال أسبوع واحد بعد انتهاء البرنامج</w:t>
      </w:r>
      <w:r w:rsidRPr="006E21A9">
        <w:rPr>
          <w:rFonts w:ascii="Calibri" w:hAnsi="Calibri" w:cs="Calibri"/>
          <w:color w:val="1F1F1F"/>
        </w:rPr>
        <w:t>.</w:t>
      </w:r>
    </w:p>
    <w:p w14:paraId="46FE1104" w14:textId="77777777" w:rsidR="006E21A9" w:rsidRPr="006E21A9" w:rsidRDefault="006E21A9" w:rsidP="006E21A9">
      <w:pPr>
        <w:pStyle w:val="NormalWeb"/>
        <w:shd w:val="clear" w:color="auto" w:fill="FFFFFF"/>
        <w:bidi/>
        <w:spacing w:before="360" w:beforeAutospacing="0" w:after="360" w:afterAutospacing="0"/>
        <w:rPr>
          <w:rFonts w:ascii="Calibri" w:hAnsi="Calibri" w:cs="Calibri"/>
          <w:color w:val="1F1F1F"/>
          <w:sz w:val="32"/>
          <w:szCs w:val="32"/>
          <w:u w:val="single"/>
        </w:rPr>
      </w:pPr>
      <w:r w:rsidRPr="006E21A9">
        <w:rPr>
          <w:rStyle w:val="Strong"/>
          <w:rFonts w:ascii="Calibri" w:hAnsi="Calibri" w:cs="Calibri"/>
          <w:color w:val="1F1F1F"/>
          <w:sz w:val="32"/>
          <w:szCs w:val="32"/>
          <w:u w:val="single"/>
          <w:rtl/>
        </w:rPr>
        <w:t>التقييم</w:t>
      </w:r>
    </w:p>
    <w:p w14:paraId="1BDF9954" w14:textId="77777777" w:rsidR="006E21A9" w:rsidRPr="006E21A9" w:rsidRDefault="006E21A9" w:rsidP="006E21A9">
      <w:pPr>
        <w:numPr>
          <w:ilvl w:val="0"/>
          <w:numId w:val="3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>سيخضع المشاركون لتقييم نهائي أو اختبار لتقييم مدى استيعابهم للمهارات التي يتم تدريسها</w:t>
      </w:r>
      <w:r w:rsidRPr="006E21A9">
        <w:rPr>
          <w:rFonts w:ascii="Calibri" w:hAnsi="Calibri" w:cs="Calibri"/>
          <w:color w:val="1F1F1F"/>
        </w:rPr>
        <w:t>.</w:t>
      </w:r>
    </w:p>
    <w:p w14:paraId="6C09DAF1" w14:textId="77777777" w:rsidR="006E21A9" w:rsidRPr="006E21A9" w:rsidRDefault="006E21A9" w:rsidP="006E21A9">
      <w:pPr>
        <w:numPr>
          <w:ilvl w:val="0"/>
          <w:numId w:val="3"/>
        </w:numPr>
        <w:shd w:val="clear" w:color="auto" w:fill="FFFFFF"/>
        <w:bidi/>
        <w:spacing w:before="100" w:beforeAutospacing="1" w:after="150"/>
        <w:rPr>
          <w:rFonts w:ascii="Calibri" w:hAnsi="Calibri" w:cs="Calibri"/>
          <w:color w:val="1F1F1F"/>
        </w:rPr>
      </w:pPr>
      <w:r w:rsidRPr="006E21A9">
        <w:rPr>
          <w:rFonts w:ascii="Calibri" w:hAnsi="Calibri" w:cs="Calibri"/>
          <w:color w:val="1F1F1F"/>
          <w:rtl/>
        </w:rPr>
        <w:t>سيستخدم أخصائي الرصد والتقييم هذه النتائج، إلى جانب الملاحظات والتقارير المرحلية، لقياس الفعالية الشاملة للبرنامج وإصدار شهادات اجتياز اختبار العملي من جهة المشروع</w:t>
      </w:r>
      <w:r w:rsidRPr="006E21A9">
        <w:rPr>
          <w:rFonts w:ascii="Calibri" w:hAnsi="Calibri" w:cs="Calibri"/>
          <w:color w:val="1F1F1F"/>
        </w:rPr>
        <w:t>.</w:t>
      </w:r>
    </w:p>
    <w:p w14:paraId="3383850D" w14:textId="77777777" w:rsidR="00C62226" w:rsidRPr="006E21A9" w:rsidRDefault="00C62226" w:rsidP="006E21A9">
      <w:pPr>
        <w:bidi/>
        <w:rPr>
          <w:rFonts w:ascii="Calibri" w:hAnsi="Calibri" w:cs="Calibri"/>
        </w:rPr>
      </w:pPr>
    </w:p>
    <w:sectPr w:rsidR="00C62226" w:rsidRPr="006E2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AB1"/>
    <w:multiLevelType w:val="multilevel"/>
    <w:tmpl w:val="9C6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94EAB"/>
    <w:multiLevelType w:val="multilevel"/>
    <w:tmpl w:val="78F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94216"/>
    <w:multiLevelType w:val="multilevel"/>
    <w:tmpl w:val="05AE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231EA"/>
    <w:multiLevelType w:val="multilevel"/>
    <w:tmpl w:val="229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229598">
    <w:abstractNumId w:val="1"/>
  </w:num>
  <w:num w:numId="2" w16cid:durableId="2042050430">
    <w:abstractNumId w:val="0"/>
  </w:num>
  <w:num w:numId="3" w16cid:durableId="1364018239">
    <w:abstractNumId w:val="2"/>
  </w:num>
  <w:num w:numId="4" w16cid:durableId="75486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A9"/>
    <w:rsid w:val="00012AA8"/>
    <w:rsid w:val="006E21A9"/>
    <w:rsid w:val="00C62226"/>
    <w:rsid w:val="00F2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0050"/>
  <w15:chartTrackingRefBased/>
  <w15:docId w15:val="{3765B90A-E058-4935-93A9-919E4D0B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1A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E2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Taha</dc:creator>
  <cp:keywords/>
  <dc:description/>
  <cp:lastModifiedBy>Mohamed Taha</cp:lastModifiedBy>
  <cp:revision>2</cp:revision>
  <dcterms:created xsi:type="dcterms:W3CDTF">2023-11-30T07:52:00Z</dcterms:created>
  <dcterms:modified xsi:type="dcterms:W3CDTF">2023-11-30T09:23:00Z</dcterms:modified>
</cp:coreProperties>
</file>